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06" w:rsidRPr="006B7A68" w:rsidRDefault="00995D06" w:rsidP="00995D0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995D06" w:rsidRPr="006B7A68" w:rsidRDefault="00995D06" w:rsidP="00995D0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995D06" w:rsidRPr="006B7A68" w:rsidRDefault="00995D06" w:rsidP="00995D0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DC3B7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995D06" w:rsidRPr="00910C60" w:rsidRDefault="00995D06" w:rsidP="00995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D06" w:rsidRPr="00910C60" w:rsidRDefault="00995D06" w:rsidP="00995D06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95D06" w:rsidRPr="00910C60" w:rsidRDefault="00995D06" w:rsidP="00995D06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995D06" w:rsidRPr="00910C60" w:rsidRDefault="00995D06" w:rsidP="00995D06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995D06" w:rsidRPr="00910C60" w:rsidRDefault="00995D06" w:rsidP="00995D06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DC3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995D06" w:rsidRPr="00910C60" w:rsidRDefault="00995D06" w:rsidP="00995D06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995D06" w:rsidRDefault="00995D06" w:rsidP="00995D06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6" w:rsidRPr="0086730E" w:rsidRDefault="00995D06" w:rsidP="00995D06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6" w:rsidRPr="0086730E" w:rsidRDefault="00995D06" w:rsidP="00995D0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995D06" w:rsidRDefault="00995D06" w:rsidP="00995D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995D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Организация подготовки проектной документации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995D06" w:rsidRDefault="00995D06" w:rsidP="00995D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995D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П-18 </w:t>
      </w:r>
    </w:p>
    <w:p w:rsidR="00995D06" w:rsidRPr="00AA3F1A" w:rsidRDefault="00995D06" w:rsidP="00995D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новаций в управленческих, экономических и технологических аспектах </w:t>
      </w:r>
      <w:r w:rsidRPr="0099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проектной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99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руководителей и специ</w:t>
      </w:r>
      <w:r w:rsidRPr="0099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9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 проектных организаций-соискателей свидетельств о допуске на работы, оказ</w:t>
      </w:r>
      <w:r w:rsidRPr="0099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95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вающие влияние на безопасность объектов капитального строительства.</w:t>
      </w:r>
    </w:p>
    <w:p w:rsidR="00995D06" w:rsidRPr="00AA3F1A" w:rsidRDefault="00995D06" w:rsidP="00995D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специалисты, магистры и бакалавры строительства</w:t>
      </w:r>
    </w:p>
    <w:p w:rsidR="00995D06" w:rsidRPr="0086730E" w:rsidRDefault="00995D06" w:rsidP="00995D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</w:t>
      </w:r>
    </w:p>
    <w:p w:rsidR="00995D06" w:rsidRPr="0086730E" w:rsidRDefault="00995D06" w:rsidP="00995D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995D06" w:rsidRDefault="00995D06" w:rsidP="00995D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995D06" w:rsidRDefault="00995D06" w:rsidP="00995D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83"/>
        <w:gridCol w:w="3287"/>
        <w:gridCol w:w="991"/>
        <w:gridCol w:w="1097"/>
        <w:gridCol w:w="1783"/>
        <w:gridCol w:w="1732"/>
      </w:tblGrid>
      <w:tr w:rsidR="00995D06" w:rsidTr="00DE3468">
        <w:tc>
          <w:tcPr>
            <w:tcW w:w="776" w:type="dxa"/>
            <w:vMerge w:val="restart"/>
            <w:vAlign w:val="center"/>
          </w:tcPr>
          <w:p w:rsidR="00995D06" w:rsidRPr="00F26863" w:rsidRDefault="00995D06" w:rsidP="00415AAA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9" w:type="dxa"/>
            <w:vMerge w:val="restart"/>
            <w:vAlign w:val="center"/>
          </w:tcPr>
          <w:p w:rsidR="00995D06" w:rsidRPr="00F26863" w:rsidRDefault="00995D06" w:rsidP="00415AAA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995D06" w:rsidRPr="00F26863" w:rsidRDefault="00995D06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gridSpan w:val="2"/>
            <w:vAlign w:val="center"/>
          </w:tcPr>
          <w:p w:rsidR="00995D06" w:rsidRPr="00F26863" w:rsidRDefault="00995D06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995D06" w:rsidRPr="00F26863" w:rsidRDefault="00995D06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995D06" w:rsidRPr="00F26863" w:rsidRDefault="00995D06" w:rsidP="00415AAA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995D06" w:rsidTr="00DE3468">
        <w:tc>
          <w:tcPr>
            <w:tcW w:w="776" w:type="dxa"/>
            <w:vMerge/>
          </w:tcPr>
          <w:p w:rsidR="00995D06" w:rsidRPr="002E04A1" w:rsidRDefault="00995D06" w:rsidP="00415A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vMerge/>
          </w:tcPr>
          <w:p w:rsidR="00995D06" w:rsidRPr="002E04A1" w:rsidRDefault="00995D06" w:rsidP="00415A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95D06" w:rsidRPr="002E04A1" w:rsidRDefault="00995D06" w:rsidP="00415A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95D06" w:rsidRPr="00F26863" w:rsidRDefault="00995D06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995D06" w:rsidRPr="00F26863" w:rsidRDefault="00995D06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еские</w:t>
            </w:r>
          </w:p>
          <w:p w:rsidR="00995D06" w:rsidRPr="00F26863" w:rsidRDefault="00995D06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995D06" w:rsidRPr="002E04A1" w:rsidRDefault="00995D06" w:rsidP="00415A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D06" w:rsidTr="00DE3468">
        <w:tc>
          <w:tcPr>
            <w:tcW w:w="776" w:type="dxa"/>
            <w:vAlign w:val="center"/>
          </w:tcPr>
          <w:p w:rsidR="00995D06" w:rsidRPr="00DE4997" w:rsidRDefault="00995D06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9" w:type="dxa"/>
            <w:vAlign w:val="center"/>
          </w:tcPr>
          <w:p w:rsidR="00995D06" w:rsidRPr="00DE4997" w:rsidRDefault="00995D06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95D06" w:rsidRPr="00DE4997" w:rsidRDefault="00995D06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95D06" w:rsidRPr="00DE4997" w:rsidRDefault="00995D06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95D06" w:rsidRPr="00DE4997" w:rsidRDefault="00995D06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995D06" w:rsidRPr="00DE4997" w:rsidRDefault="00995D06" w:rsidP="00415A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162A3" w:rsidTr="00DE3468">
        <w:tc>
          <w:tcPr>
            <w:tcW w:w="776" w:type="dxa"/>
            <w:vAlign w:val="center"/>
          </w:tcPr>
          <w:p w:rsidR="008162A3" w:rsidRPr="00DE4997" w:rsidRDefault="008162A3" w:rsidP="008162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9" w:type="dxa"/>
            <w:vAlign w:val="bottom"/>
          </w:tcPr>
          <w:p w:rsidR="008162A3" w:rsidRPr="006335C1" w:rsidRDefault="008162A3" w:rsidP="009E1F1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Нормативно-правовые о</w:t>
            </w: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новы работ по организации подготовки проектной д</w:t>
            </w: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кументации</w:t>
            </w:r>
          </w:p>
        </w:tc>
        <w:tc>
          <w:tcPr>
            <w:tcW w:w="1134" w:type="dxa"/>
            <w:vAlign w:val="center"/>
          </w:tcPr>
          <w:p w:rsidR="008162A3" w:rsidRPr="006335C1" w:rsidRDefault="008162A3" w:rsidP="00DE2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8162A3" w:rsidRPr="006335C1" w:rsidRDefault="008162A3" w:rsidP="00DE2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8162A3" w:rsidRPr="000B1329" w:rsidRDefault="008162A3" w:rsidP="00DE2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162A3" w:rsidRPr="00DE4997" w:rsidRDefault="008162A3" w:rsidP="00DE2C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2A3" w:rsidTr="00DE3468">
        <w:tc>
          <w:tcPr>
            <w:tcW w:w="776" w:type="dxa"/>
            <w:vAlign w:val="center"/>
          </w:tcPr>
          <w:p w:rsidR="008162A3" w:rsidRPr="00DE4997" w:rsidRDefault="008162A3" w:rsidP="008162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39" w:type="dxa"/>
            <w:vAlign w:val="bottom"/>
          </w:tcPr>
          <w:p w:rsidR="008162A3" w:rsidRPr="006335C1" w:rsidRDefault="008162A3" w:rsidP="00DE2C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Понятие и содержание работ по организации подготовки проектной документации</w:t>
            </w:r>
          </w:p>
        </w:tc>
        <w:tc>
          <w:tcPr>
            <w:tcW w:w="1134" w:type="dxa"/>
            <w:vAlign w:val="center"/>
          </w:tcPr>
          <w:p w:rsidR="008162A3" w:rsidRPr="006335C1" w:rsidRDefault="008162A3" w:rsidP="00DE2C5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162A3" w:rsidRPr="006335C1" w:rsidRDefault="008162A3" w:rsidP="00DE2C5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162A3" w:rsidRPr="004D2363" w:rsidRDefault="008162A3" w:rsidP="008162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162A3" w:rsidRPr="00DE4997" w:rsidRDefault="008162A3" w:rsidP="008162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2A3" w:rsidTr="00DE3468">
        <w:tc>
          <w:tcPr>
            <w:tcW w:w="776" w:type="dxa"/>
            <w:vAlign w:val="center"/>
          </w:tcPr>
          <w:p w:rsidR="008162A3" w:rsidRPr="00DE4997" w:rsidRDefault="008162A3" w:rsidP="008162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39" w:type="dxa"/>
            <w:vAlign w:val="center"/>
          </w:tcPr>
          <w:p w:rsidR="008162A3" w:rsidRPr="006335C1" w:rsidRDefault="008162A3" w:rsidP="00DE2C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Федеральные законы и п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становления правительства</w:t>
            </w:r>
          </w:p>
        </w:tc>
        <w:tc>
          <w:tcPr>
            <w:tcW w:w="1134" w:type="dxa"/>
            <w:vAlign w:val="center"/>
          </w:tcPr>
          <w:p w:rsidR="008162A3" w:rsidRPr="006335C1" w:rsidRDefault="008162A3" w:rsidP="00DE2C5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162A3" w:rsidRPr="006335C1" w:rsidRDefault="008162A3" w:rsidP="00DE2C5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162A3" w:rsidRPr="004D2363" w:rsidRDefault="008162A3" w:rsidP="008162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8162A3" w:rsidRPr="00DE4997" w:rsidRDefault="008162A3" w:rsidP="008162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2A3" w:rsidTr="00DE3468">
        <w:tc>
          <w:tcPr>
            <w:tcW w:w="776" w:type="dxa"/>
            <w:vAlign w:val="center"/>
          </w:tcPr>
          <w:p w:rsidR="008162A3" w:rsidRPr="00DE4997" w:rsidRDefault="008162A3" w:rsidP="008162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39" w:type="dxa"/>
            <w:vAlign w:val="bottom"/>
          </w:tcPr>
          <w:p w:rsidR="008162A3" w:rsidRPr="006335C1" w:rsidRDefault="008162A3" w:rsidP="00DE2C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Своды правил и стандарты организаций</w:t>
            </w:r>
          </w:p>
        </w:tc>
        <w:tc>
          <w:tcPr>
            <w:tcW w:w="1134" w:type="dxa"/>
            <w:vAlign w:val="center"/>
          </w:tcPr>
          <w:p w:rsidR="008162A3" w:rsidRPr="006335C1" w:rsidRDefault="008162A3" w:rsidP="00DE2C5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162A3" w:rsidRPr="006335C1" w:rsidRDefault="008162A3" w:rsidP="00DE2C5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162A3" w:rsidRPr="004D2363" w:rsidRDefault="008162A3" w:rsidP="008162A3">
            <w:pPr>
              <w:spacing w:line="276" w:lineRule="auto"/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162A3" w:rsidRPr="00DE4997" w:rsidRDefault="008162A3" w:rsidP="008162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62A3" w:rsidTr="00DE3468">
        <w:tc>
          <w:tcPr>
            <w:tcW w:w="776" w:type="dxa"/>
          </w:tcPr>
          <w:p w:rsidR="008162A3" w:rsidRDefault="008162A3" w:rsidP="008162A3">
            <w:pPr>
              <w:spacing w:line="276" w:lineRule="auto"/>
              <w:jc w:val="center"/>
            </w:pPr>
            <w:r w:rsidRPr="007D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D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9" w:type="dxa"/>
            <w:vAlign w:val="bottom"/>
          </w:tcPr>
          <w:p w:rsidR="008162A3" w:rsidRPr="006335C1" w:rsidRDefault="008162A3" w:rsidP="00DE346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 разделов проектной документации и требования к их содержанию</w:t>
            </w:r>
          </w:p>
        </w:tc>
        <w:tc>
          <w:tcPr>
            <w:tcW w:w="1134" w:type="dxa"/>
            <w:vAlign w:val="center"/>
          </w:tcPr>
          <w:p w:rsidR="008162A3" w:rsidRPr="006335C1" w:rsidRDefault="008162A3" w:rsidP="00DE346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162A3" w:rsidRPr="006335C1" w:rsidRDefault="008162A3" w:rsidP="00DE346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162A3" w:rsidRPr="00DE3468" w:rsidRDefault="008162A3" w:rsidP="00DE346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30" w:type="dxa"/>
            <w:vAlign w:val="center"/>
          </w:tcPr>
          <w:p w:rsidR="008162A3" w:rsidRPr="00DE3468" w:rsidRDefault="008162A3" w:rsidP="00DE34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2A3" w:rsidTr="00DE3468">
        <w:tc>
          <w:tcPr>
            <w:tcW w:w="776" w:type="dxa"/>
          </w:tcPr>
          <w:p w:rsidR="008162A3" w:rsidRDefault="008162A3" w:rsidP="008162A3">
            <w:pPr>
              <w:spacing w:line="276" w:lineRule="auto"/>
              <w:jc w:val="center"/>
            </w:pPr>
            <w:r w:rsidRPr="007D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D2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9" w:type="dxa"/>
            <w:vAlign w:val="bottom"/>
          </w:tcPr>
          <w:p w:rsidR="008162A3" w:rsidRPr="006335C1" w:rsidRDefault="008162A3" w:rsidP="00DE346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организации и пр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ведения государственной экспертизы проектной док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ментации и результатов и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женерных изысканий</w:t>
            </w:r>
          </w:p>
        </w:tc>
        <w:tc>
          <w:tcPr>
            <w:tcW w:w="1134" w:type="dxa"/>
            <w:vAlign w:val="center"/>
          </w:tcPr>
          <w:p w:rsidR="008162A3" w:rsidRPr="006335C1" w:rsidRDefault="008162A3" w:rsidP="00DE346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8162A3" w:rsidRPr="006335C1" w:rsidRDefault="008162A3" w:rsidP="00DE346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162A3" w:rsidRPr="00DE3468" w:rsidRDefault="008162A3" w:rsidP="00DE3468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30" w:type="dxa"/>
            <w:vAlign w:val="center"/>
          </w:tcPr>
          <w:p w:rsidR="008162A3" w:rsidRPr="00DE3468" w:rsidRDefault="008162A3" w:rsidP="00DE34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366" w:rsidTr="00DE3468">
        <w:trPr>
          <w:trHeight w:val="850"/>
        </w:trPr>
        <w:tc>
          <w:tcPr>
            <w:tcW w:w="776" w:type="dxa"/>
            <w:vAlign w:val="center"/>
          </w:tcPr>
          <w:p w:rsidR="00CE6366" w:rsidRPr="00DE3468" w:rsidRDefault="00CE6366" w:rsidP="00DE34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39" w:type="dxa"/>
            <w:vAlign w:val="bottom"/>
          </w:tcPr>
          <w:p w:rsidR="00CE6366" w:rsidRPr="006335C1" w:rsidRDefault="00CE6366" w:rsidP="00DE34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выполнению проектных работ, влия</w:t>
            </w: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щих на безопасность стро</w:t>
            </w: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134" w:type="dxa"/>
            <w:vAlign w:val="center"/>
          </w:tcPr>
          <w:p w:rsidR="00CE6366" w:rsidRPr="006335C1" w:rsidRDefault="00DE3468" w:rsidP="003400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4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bookmarkStart w:id="3" w:name="_GoBack"/>
            <w:bookmarkEnd w:id="3"/>
          </w:p>
        </w:tc>
        <w:tc>
          <w:tcPr>
            <w:tcW w:w="1134" w:type="dxa"/>
            <w:vAlign w:val="center"/>
          </w:tcPr>
          <w:p w:rsidR="00CE6366" w:rsidRPr="006335C1" w:rsidRDefault="00CE6366" w:rsidP="003400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40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E6366" w:rsidRPr="00DE3468" w:rsidRDefault="00CE6366" w:rsidP="00DE34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6366" w:rsidRPr="00DE3468" w:rsidRDefault="00CE6366" w:rsidP="00DE34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66" w:rsidTr="00DE3468">
        <w:tc>
          <w:tcPr>
            <w:tcW w:w="776" w:type="dxa"/>
            <w:vAlign w:val="center"/>
          </w:tcPr>
          <w:p w:rsidR="00CE6366" w:rsidRPr="00DE4997" w:rsidRDefault="00CE6366" w:rsidP="00CE6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39" w:type="dxa"/>
            <w:vAlign w:val="bottom"/>
          </w:tcPr>
          <w:p w:rsidR="00CE6366" w:rsidRPr="006335C1" w:rsidRDefault="00CE6366" w:rsidP="00DE346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Нормативно-техническая б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за, применяемая при выпо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нении работ по организации подготовки проектной док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ментации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DE346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DE346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E6366" w:rsidRPr="001D2A73" w:rsidRDefault="00CE6366" w:rsidP="00CE6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CE6366" w:rsidRPr="00DE4997" w:rsidRDefault="00CE6366" w:rsidP="00CE63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66" w:rsidTr="00DE3468">
        <w:tc>
          <w:tcPr>
            <w:tcW w:w="776" w:type="dxa"/>
            <w:vAlign w:val="center"/>
          </w:tcPr>
          <w:p w:rsidR="00CE6366" w:rsidRPr="00DE4997" w:rsidRDefault="00CE6366" w:rsidP="00CE6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39" w:type="dxa"/>
            <w:vAlign w:val="bottom"/>
          </w:tcPr>
          <w:p w:rsidR="00CE6366" w:rsidRPr="006335C1" w:rsidRDefault="00CE6366" w:rsidP="00DE346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 принципы и особе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выполнения работ по организации подготовки пр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ектной документации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3400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34007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E6366" w:rsidRPr="001D2A73" w:rsidRDefault="00CE6366" w:rsidP="00CE6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CE6366" w:rsidRPr="00DE4997" w:rsidRDefault="00CE6366" w:rsidP="00CE63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66" w:rsidTr="00DE3468">
        <w:tc>
          <w:tcPr>
            <w:tcW w:w="776" w:type="dxa"/>
            <w:vAlign w:val="center"/>
          </w:tcPr>
          <w:p w:rsidR="00CE6366" w:rsidRPr="00DE4997" w:rsidRDefault="00CE6366" w:rsidP="00CE6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39" w:type="dxa"/>
            <w:vAlign w:val="bottom"/>
          </w:tcPr>
          <w:p w:rsidR="00CE6366" w:rsidRPr="006335C1" w:rsidRDefault="00CE6366" w:rsidP="00DE346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Проектные (технические) решения при выполнении р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 по организации подг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товки проектной документ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DE346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DE346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E6366" w:rsidRPr="001D2A73" w:rsidRDefault="00CE6366" w:rsidP="00CE6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CE6366" w:rsidRPr="00DE4997" w:rsidRDefault="00CE6366" w:rsidP="00CE63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66" w:rsidTr="00DE3468">
        <w:tc>
          <w:tcPr>
            <w:tcW w:w="776" w:type="dxa"/>
            <w:vAlign w:val="center"/>
          </w:tcPr>
          <w:p w:rsidR="00CE6366" w:rsidRPr="00CE6366" w:rsidRDefault="00CE6366" w:rsidP="00CE6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6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39" w:type="dxa"/>
            <w:vAlign w:val="bottom"/>
          </w:tcPr>
          <w:p w:rsidR="00CE6366" w:rsidRPr="006335C1" w:rsidRDefault="00CE6366" w:rsidP="00DE346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обеспеч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комплексной безопасн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объектов капитального строительства при выполн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нии работ по организации подготовки проектной док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ментации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DE346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DE3468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E6366" w:rsidRPr="000B1329" w:rsidRDefault="00CE6366" w:rsidP="00CE6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</w:tcPr>
          <w:p w:rsidR="00CE6366" w:rsidRPr="00DE4997" w:rsidRDefault="00CE6366" w:rsidP="00CE63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66" w:rsidTr="00045C41">
        <w:tc>
          <w:tcPr>
            <w:tcW w:w="776" w:type="dxa"/>
            <w:vAlign w:val="center"/>
          </w:tcPr>
          <w:p w:rsidR="00CE6366" w:rsidRPr="00045C41" w:rsidRDefault="00CE6366" w:rsidP="00045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9" w:type="dxa"/>
            <w:vAlign w:val="bottom"/>
          </w:tcPr>
          <w:p w:rsidR="00CE6366" w:rsidRPr="006335C1" w:rsidRDefault="00CE6366" w:rsidP="00045C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проектиров</w:t>
            </w: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045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045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CE6366" w:rsidRPr="00045C41" w:rsidRDefault="00CE6366" w:rsidP="00045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6366" w:rsidRPr="00045C41" w:rsidRDefault="00CE6366" w:rsidP="00045C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66" w:rsidTr="00045C41">
        <w:tc>
          <w:tcPr>
            <w:tcW w:w="776" w:type="dxa"/>
            <w:vAlign w:val="center"/>
          </w:tcPr>
          <w:p w:rsidR="00CE6366" w:rsidRPr="00DE4997" w:rsidRDefault="00CE6366" w:rsidP="00CE6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39" w:type="dxa"/>
            <w:vAlign w:val="bottom"/>
          </w:tcPr>
          <w:p w:rsidR="00CE6366" w:rsidRPr="006335C1" w:rsidRDefault="00CE6366" w:rsidP="00045C4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Современные методы и сп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собы проектирования при выполнении работ по орган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зации подготовки проектной документации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04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04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E6366" w:rsidRPr="001D2A73" w:rsidRDefault="00CE6366" w:rsidP="0004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6366" w:rsidRPr="00DE4997" w:rsidRDefault="00CE6366" w:rsidP="0004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66" w:rsidTr="00045C41">
        <w:tc>
          <w:tcPr>
            <w:tcW w:w="776" w:type="dxa"/>
            <w:vAlign w:val="center"/>
          </w:tcPr>
          <w:p w:rsidR="00CE6366" w:rsidRPr="00DE4997" w:rsidRDefault="00CE6366" w:rsidP="00CE6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39" w:type="dxa"/>
            <w:vAlign w:val="bottom"/>
          </w:tcPr>
          <w:p w:rsidR="00CE6366" w:rsidRPr="006335C1" w:rsidRDefault="00CE6366" w:rsidP="00045C4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автоматизирова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проектирования, прим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няемые при выполнении р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 по организации подг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товки проектной документ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04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04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E6366" w:rsidRPr="001D2A73" w:rsidRDefault="00CE6366" w:rsidP="0004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6366" w:rsidRPr="00DE4997" w:rsidRDefault="00CE6366" w:rsidP="00045C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66" w:rsidTr="00002FBD">
        <w:tc>
          <w:tcPr>
            <w:tcW w:w="776" w:type="dxa"/>
            <w:vAlign w:val="center"/>
          </w:tcPr>
          <w:p w:rsidR="00CE6366" w:rsidRPr="002D051F" w:rsidRDefault="00CE6366" w:rsidP="00CE6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9" w:type="dxa"/>
            <w:vAlign w:val="bottom"/>
          </w:tcPr>
          <w:p w:rsidR="00CE6366" w:rsidRPr="006335C1" w:rsidRDefault="00CE6366" w:rsidP="00CE636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</w:t>
            </w: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приятия, обеспечивающие качество выполнения работ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002FB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002FBD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CE6366" w:rsidRPr="002D051F" w:rsidRDefault="00CE6366" w:rsidP="00CE6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6366" w:rsidRPr="002D051F" w:rsidRDefault="00CE6366" w:rsidP="00CE6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66" w:rsidTr="00002FBD">
        <w:tc>
          <w:tcPr>
            <w:tcW w:w="776" w:type="dxa"/>
            <w:vAlign w:val="center"/>
          </w:tcPr>
          <w:p w:rsidR="00CE6366" w:rsidRPr="00002FBD" w:rsidRDefault="00002FBD" w:rsidP="00CE6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39" w:type="dxa"/>
            <w:vAlign w:val="bottom"/>
          </w:tcPr>
          <w:p w:rsidR="00CE6366" w:rsidRPr="006335C1" w:rsidRDefault="00CE6366" w:rsidP="00002FB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ценообразования и сметного нормирования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CE6366" w:rsidRPr="002D051F" w:rsidRDefault="00CE636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6366" w:rsidRPr="002D051F" w:rsidRDefault="00CE636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66" w:rsidTr="00002FBD">
        <w:tc>
          <w:tcPr>
            <w:tcW w:w="776" w:type="dxa"/>
            <w:vAlign w:val="center"/>
          </w:tcPr>
          <w:p w:rsidR="00CE6366" w:rsidRPr="00002FBD" w:rsidRDefault="00002FBD" w:rsidP="00CE6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39" w:type="dxa"/>
            <w:vAlign w:val="bottom"/>
          </w:tcPr>
          <w:p w:rsidR="00CE6366" w:rsidRPr="006335C1" w:rsidRDefault="00CE6366" w:rsidP="00002FB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качеством. Управление проектами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E6366" w:rsidRPr="002D051F" w:rsidRDefault="00CE636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6366" w:rsidRPr="002D051F" w:rsidRDefault="00CE636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66" w:rsidTr="00002FBD">
        <w:tc>
          <w:tcPr>
            <w:tcW w:w="776" w:type="dxa"/>
            <w:vAlign w:val="center"/>
          </w:tcPr>
          <w:p w:rsidR="00CE6366" w:rsidRPr="00002FBD" w:rsidRDefault="00002FBD" w:rsidP="00CE6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2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39" w:type="dxa"/>
            <w:vAlign w:val="bottom"/>
          </w:tcPr>
          <w:p w:rsidR="00CE6366" w:rsidRPr="006335C1" w:rsidRDefault="00CE6366" w:rsidP="00002FB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Авторский надзор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E6366" w:rsidRPr="002D051F" w:rsidRDefault="00CE636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6366" w:rsidRPr="002D051F" w:rsidRDefault="00CE636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66" w:rsidTr="00002FBD">
        <w:tc>
          <w:tcPr>
            <w:tcW w:w="776" w:type="dxa"/>
            <w:vAlign w:val="center"/>
          </w:tcPr>
          <w:p w:rsidR="00CE6366" w:rsidRPr="002D051F" w:rsidRDefault="00CE6366" w:rsidP="00CE63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039" w:type="dxa"/>
            <w:vAlign w:val="bottom"/>
          </w:tcPr>
          <w:p w:rsidR="00CE6366" w:rsidRPr="006335C1" w:rsidRDefault="00CE6366" w:rsidP="00002F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проектиров</w:t>
            </w: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33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CE6366" w:rsidRPr="006335C1" w:rsidRDefault="005068F6" w:rsidP="00002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E6366" w:rsidRPr="006335C1" w:rsidRDefault="005068F6" w:rsidP="00002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E6366" w:rsidRPr="00002FBD" w:rsidRDefault="00CE6366" w:rsidP="00002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6366" w:rsidRPr="00002FBD" w:rsidRDefault="00CE6366" w:rsidP="00002F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66" w:rsidTr="00002FBD">
        <w:tc>
          <w:tcPr>
            <w:tcW w:w="776" w:type="dxa"/>
            <w:vAlign w:val="center"/>
          </w:tcPr>
          <w:p w:rsidR="00CE6366" w:rsidRPr="002D051F" w:rsidRDefault="00CE6366" w:rsidP="00CE6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1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39" w:type="dxa"/>
            <w:vAlign w:val="bottom"/>
          </w:tcPr>
          <w:p w:rsidR="00CE6366" w:rsidRPr="006335C1" w:rsidRDefault="00CE6366" w:rsidP="00002FB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и правила получ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разрешения на стро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тельство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6366" w:rsidRPr="006335C1" w:rsidRDefault="00CE636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E6366" w:rsidRPr="00002FBD" w:rsidRDefault="00CE636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6366" w:rsidRPr="00002FBD" w:rsidRDefault="00CE636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6366" w:rsidTr="00002FBD">
        <w:tc>
          <w:tcPr>
            <w:tcW w:w="776" w:type="dxa"/>
            <w:vAlign w:val="center"/>
          </w:tcPr>
          <w:p w:rsidR="00CE6366" w:rsidRPr="002D051F" w:rsidRDefault="00CE6366" w:rsidP="00CE63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51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39" w:type="dxa"/>
            <w:vAlign w:val="bottom"/>
          </w:tcPr>
          <w:p w:rsidR="00CE6366" w:rsidRPr="006335C1" w:rsidRDefault="00CE6366" w:rsidP="00002FB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проектирования особо опасных, технически сложных и уникальных об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633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1134" w:type="dxa"/>
            <w:vAlign w:val="center"/>
          </w:tcPr>
          <w:p w:rsidR="00CE6366" w:rsidRPr="006335C1" w:rsidRDefault="005068F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E6366" w:rsidRPr="006335C1" w:rsidRDefault="005068F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E6366" w:rsidRPr="00002FBD" w:rsidRDefault="00CE636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CE6366" w:rsidRPr="00002FBD" w:rsidRDefault="00CE6366" w:rsidP="00002F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0075" w:rsidTr="00DE3468">
        <w:tc>
          <w:tcPr>
            <w:tcW w:w="4815" w:type="dxa"/>
            <w:gridSpan w:val="2"/>
            <w:vAlign w:val="center"/>
          </w:tcPr>
          <w:p w:rsidR="00340075" w:rsidRDefault="00340075" w:rsidP="0034007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</w:rPr>
            </w:pPr>
            <w:r>
              <w:rPr>
                <w:rStyle w:val="295pt"/>
                <w:sz w:val="24"/>
                <w:szCs w:val="24"/>
              </w:rPr>
              <w:t>Итоговый</w:t>
            </w:r>
            <w:r w:rsidRPr="002D051F">
              <w:rPr>
                <w:rStyle w:val="295pt"/>
                <w:sz w:val="24"/>
                <w:szCs w:val="24"/>
              </w:rPr>
              <w:t xml:space="preserve"> контроль знаний</w:t>
            </w:r>
          </w:p>
        </w:tc>
        <w:tc>
          <w:tcPr>
            <w:tcW w:w="1134" w:type="dxa"/>
            <w:vAlign w:val="center"/>
          </w:tcPr>
          <w:p w:rsidR="00340075" w:rsidRPr="00BA7291" w:rsidRDefault="00340075" w:rsidP="0034007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40075" w:rsidRPr="00BA7291" w:rsidRDefault="00340075" w:rsidP="0034007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0075" w:rsidRPr="00BA7291" w:rsidRDefault="00340075" w:rsidP="00340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340075" w:rsidRPr="00DE4997" w:rsidRDefault="00340075" w:rsidP="00340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51F">
              <w:rPr>
                <w:rStyle w:val="295pt"/>
                <w:rFonts w:eastAsiaTheme="minorHAnsi"/>
                <w:sz w:val="24"/>
                <w:szCs w:val="24"/>
              </w:rPr>
              <w:t>Тестирование</w:t>
            </w:r>
          </w:p>
        </w:tc>
      </w:tr>
      <w:tr w:rsidR="00340075" w:rsidTr="00DE3468">
        <w:tc>
          <w:tcPr>
            <w:tcW w:w="4815" w:type="dxa"/>
            <w:gridSpan w:val="2"/>
            <w:vAlign w:val="center"/>
          </w:tcPr>
          <w:p w:rsidR="00340075" w:rsidRPr="00C23E51" w:rsidRDefault="00340075" w:rsidP="0034007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C23E51">
              <w:rPr>
                <w:rStyle w:val="295pt"/>
                <w:sz w:val="24"/>
                <w:szCs w:val="24"/>
              </w:rPr>
              <w:t>ВСЕГО ЧАСОВ ПО ПРОГРА</w:t>
            </w:r>
            <w:r w:rsidRPr="00C23E51">
              <w:rPr>
                <w:rStyle w:val="295pt"/>
                <w:sz w:val="24"/>
                <w:szCs w:val="24"/>
              </w:rPr>
              <w:t>М</w:t>
            </w:r>
            <w:r w:rsidRPr="00C23E51">
              <w:rPr>
                <w:rStyle w:val="295pt"/>
                <w:sz w:val="24"/>
                <w:szCs w:val="24"/>
              </w:rPr>
              <w:t>МЕ</w:t>
            </w:r>
            <w:r>
              <w:rPr>
                <w:rStyle w:val="295pt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40075" w:rsidRPr="00BA7291" w:rsidRDefault="00340075" w:rsidP="0034007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BA7291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340075" w:rsidRPr="00BA7291" w:rsidRDefault="00340075" w:rsidP="0034007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340075" w:rsidRPr="00BA7291" w:rsidRDefault="00340075" w:rsidP="00340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</w:tcPr>
          <w:p w:rsidR="00340075" w:rsidRPr="00DE4997" w:rsidRDefault="00340075" w:rsidP="003400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5D06" w:rsidRPr="00910C60" w:rsidRDefault="00995D06" w:rsidP="00995D0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D06" w:rsidRDefault="00995D06" w:rsidP="00995D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6" w:rsidRDefault="00995D06" w:rsidP="00995D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6" w:rsidRDefault="00995D06" w:rsidP="00995D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6" w:rsidRDefault="00995D06" w:rsidP="00995D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6" w:rsidRDefault="00995D06" w:rsidP="00995D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6" w:rsidRDefault="00995D06" w:rsidP="00995D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6" w:rsidRDefault="00995D06" w:rsidP="00995D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6" w:rsidRDefault="00995D06" w:rsidP="00995D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6" w:rsidRDefault="00995D06" w:rsidP="00995D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6" w:rsidRDefault="00995D06" w:rsidP="00995D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6" w:rsidRDefault="00995D06" w:rsidP="00995D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995D06" w:rsidRPr="0086730E" w:rsidRDefault="00995D06" w:rsidP="00995D0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D06" w:rsidRDefault="00995D06" w:rsidP="00995D06"/>
    <w:p w:rsidR="00995D06" w:rsidRDefault="00995D06"/>
    <w:sectPr w:rsidR="00995D06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4AF" w:rsidRDefault="001674AF">
      <w:pPr>
        <w:spacing w:after="0" w:line="240" w:lineRule="auto"/>
      </w:pPr>
      <w:r>
        <w:separator/>
      </w:r>
    </w:p>
  </w:endnote>
  <w:endnote w:type="continuationSeparator" w:id="0">
    <w:p w:rsidR="001674AF" w:rsidRDefault="0016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C86332">
        <w:pPr>
          <w:pStyle w:val="a4"/>
          <w:jc w:val="right"/>
        </w:pPr>
        <w:r>
          <w:fldChar w:fldCharType="begin"/>
        </w:r>
        <w:r w:rsidR="005068F6">
          <w:instrText>PAGE   \* MERGEFORMAT</w:instrText>
        </w:r>
        <w:r>
          <w:fldChar w:fldCharType="separate"/>
        </w:r>
        <w:r w:rsidR="00DC3B79">
          <w:rPr>
            <w:noProof/>
          </w:rPr>
          <w:t>1</w:t>
        </w:r>
        <w:r>
          <w:fldChar w:fldCharType="end"/>
        </w:r>
      </w:p>
    </w:sdtContent>
  </w:sdt>
  <w:p w:rsidR="001509CB" w:rsidRDefault="001674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4AF" w:rsidRDefault="001674AF">
      <w:pPr>
        <w:spacing w:after="0" w:line="240" w:lineRule="auto"/>
      </w:pPr>
      <w:r>
        <w:separator/>
      </w:r>
    </w:p>
  </w:footnote>
  <w:footnote w:type="continuationSeparator" w:id="0">
    <w:p w:rsidR="001674AF" w:rsidRDefault="00167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D06"/>
    <w:rsid w:val="00002FBD"/>
    <w:rsid w:val="00045C41"/>
    <w:rsid w:val="001674AF"/>
    <w:rsid w:val="00340075"/>
    <w:rsid w:val="005068F6"/>
    <w:rsid w:val="008162A3"/>
    <w:rsid w:val="008F1C3A"/>
    <w:rsid w:val="00995D06"/>
    <w:rsid w:val="009E1F19"/>
    <w:rsid w:val="00B4429A"/>
    <w:rsid w:val="00C42703"/>
    <w:rsid w:val="00C86332"/>
    <w:rsid w:val="00CE6366"/>
    <w:rsid w:val="00DC3B79"/>
    <w:rsid w:val="00DE2C59"/>
    <w:rsid w:val="00DE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95D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995D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5D06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99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99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95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11</cp:revision>
  <dcterms:created xsi:type="dcterms:W3CDTF">2016-12-23T05:24:00Z</dcterms:created>
  <dcterms:modified xsi:type="dcterms:W3CDTF">2019-07-07T14:28:00Z</dcterms:modified>
</cp:coreProperties>
</file>