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0" w:rsidRPr="006B7A68" w:rsidRDefault="00737190" w:rsidP="0073719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737190" w:rsidRPr="006B7A68" w:rsidRDefault="00737190" w:rsidP="0073719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737190" w:rsidRPr="006B7A68" w:rsidRDefault="00737190" w:rsidP="0073719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2681C" w:rsidRPr="0062681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737190" w:rsidRPr="00910C60" w:rsidRDefault="00737190" w:rsidP="0073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190" w:rsidRPr="00910C60" w:rsidRDefault="00737190" w:rsidP="0073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190" w:rsidRPr="00910C60" w:rsidRDefault="00737190" w:rsidP="0073719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37190" w:rsidRPr="00910C60" w:rsidRDefault="00737190" w:rsidP="0073719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737190" w:rsidRPr="00910C60" w:rsidRDefault="00737190" w:rsidP="0073719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737190" w:rsidRPr="00910C60" w:rsidRDefault="00737190" w:rsidP="0073719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2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37190" w:rsidRPr="00910C60" w:rsidRDefault="00737190" w:rsidP="00737190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37190" w:rsidRPr="0086730E" w:rsidRDefault="00737190" w:rsidP="00737190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90" w:rsidRDefault="00737190" w:rsidP="0073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737190" w:rsidRDefault="00737190" w:rsidP="0073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C34FE1" w:rsidRPr="00C34F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Обследование строительных конструкций зданий и сооружений,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737190" w:rsidRDefault="00737190" w:rsidP="0073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C34F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</w:p>
    <w:p w:rsidR="00737190" w:rsidRPr="00651258" w:rsidRDefault="00737190" w:rsidP="0073719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737190" w:rsidRPr="00394B4A" w:rsidRDefault="00737190" w:rsidP="007371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хитектурно-проектных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190" w:rsidRPr="0086730E" w:rsidRDefault="00737190" w:rsidP="0073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37190" w:rsidRPr="0086730E" w:rsidRDefault="00737190" w:rsidP="0073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737190" w:rsidRDefault="00737190" w:rsidP="007371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992"/>
        <w:gridCol w:w="1130"/>
      </w:tblGrid>
      <w:tr w:rsidR="00737190" w:rsidRPr="009D454B" w:rsidTr="00FC6238">
        <w:tc>
          <w:tcPr>
            <w:tcW w:w="988" w:type="dxa"/>
            <w:vMerge w:val="restart"/>
            <w:vAlign w:val="center"/>
          </w:tcPr>
          <w:p w:rsidR="00737190" w:rsidRPr="009D454B" w:rsidRDefault="00737190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37190" w:rsidRPr="009D454B" w:rsidRDefault="00737190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737190" w:rsidRPr="009D454B" w:rsidRDefault="00737190" w:rsidP="005463C3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37190" w:rsidRPr="009D454B" w:rsidRDefault="00737190" w:rsidP="005463C3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737190" w:rsidRPr="009D454B" w:rsidTr="00FC6238">
        <w:tc>
          <w:tcPr>
            <w:tcW w:w="988" w:type="dxa"/>
            <w:vMerge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30" w:type="dxa"/>
            <w:vMerge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7190" w:rsidRPr="009D454B" w:rsidTr="005463C3">
        <w:tc>
          <w:tcPr>
            <w:tcW w:w="9347" w:type="dxa"/>
            <w:gridSpan w:val="6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я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в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spacing w:line="276" w:lineRule="auto"/>
              <w:rPr>
                <w:rStyle w:val="295pt0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Новейшие технологии в проект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ровании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сти на производстве,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4957" w:type="dxa"/>
            <w:gridSpan w:val="2"/>
            <w:vAlign w:val="center"/>
          </w:tcPr>
          <w:p w:rsidR="00737190" w:rsidRPr="009D454B" w:rsidRDefault="00737190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737190" w:rsidRPr="009D454B" w:rsidTr="005463C3">
        <w:tc>
          <w:tcPr>
            <w:tcW w:w="9347" w:type="dxa"/>
            <w:gridSpan w:val="6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 в ВIM- техн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737190" w:rsidRPr="009D454B" w:rsidRDefault="00737190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 xml:space="preserve">Модуль № 7. </w:t>
            </w:r>
            <w:r w:rsidR="00FA2ADC" w:rsidRPr="00811826">
              <w:rPr>
                <w:rStyle w:val="295pt0"/>
                <w:rFonts w:eastAsiaTheme="minorHAnsi"/>
                <w:sz w:val="24"/>
                <w:szCs w:val="24"/>
              </w:rPr>
              <w:t>Обследование строительных конструкций зд</w:t>
            </w:r>
            <w:r w:rsidR="00FA2ADC" w:rsidRPr="00811826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="00FA2ADC" w:rsidRPr="00811826">
              <w:rPr>
                <w:rStyle w:val="295pt0"/>
                <w:rFonts w:eastAsiaTheme="minorHAnsi"/>
                <w:sz w:val="24"/>
                <w:szCs w:val="24"/>
              </w:rPr>
              <w:t>ний и сооружений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 на особо опасных, технически сло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и уникальных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811826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Причины, цели и этапы провед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ния обследований. Разработка программы. Подготовительные работы. Изучение проектной те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х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нической документации.</w:t>
            </w:r>
            <w:r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 Виды обследований</w:t>
            </w:r>
          </w:p>
        </w:tc>
        <w:tc>
          <w:tcPr>
            <w:tcW w:w="1134" w:type="dxa"/>
            <w:vAlign w:val="center"/>
          </w:tcPr>
          <w:p w:rsidR="00FA2ADC" w:rsidRPr="006B50BF" w:rsidRDefault="006B50BF" w:rsidP="00FA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A2ADC" w:rsidRPr="006B50BF" w:rsidRDefault="006B50BF" w:rsidP="00FA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811826" w:rsidRDefault="00FA2ADC" w:rsidP="00FA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Визуальное обследование. Задачи и объемы работ.</w:t>
            </w:r>
          </w:p>
        </w:tc>
        <w:tc>
          <w:tcPr>
            <w:tcW w:w="1134" w:type="dxa"/>
            <w:vAlign w:val="center"/>
          </w:tcPr>
          <w:p w:rsidR="00FA2ADC" w:rsidRPr="006B50BF" w:rsidRDefault="006B50BF" w:rsidP="00FA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2ADC" w:rsidRPr="006B50BF" w:rsidRDefault="006B50BF" w:rsidP="00FA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811826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Детальное (инструментальное) обследование </w:t>
            </w:r>
          </w:p>
        </w:tc>
        <w:tc>
          <w:tcPr>
            <w:tcW w:w="1134" w:type="dxa"/>
            <w:vAlign w:val="center"/>
          </w:tcPr>
          <w:p w:rsidR="00FA2ADC" w:rsidRPr="008561C3" w:rsidRDefault="008561C3" w:rsidP="00FA2ADC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FA2ADC" w:rsidRPr="008561C3" w:rsidRDefault="008561C3" w:rsidP="00FA2ADC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9D454B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Объёмы детального обследования, задачи. Обмерные работы.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9D454B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бетонных и железобетонных конструкций. Приборы, методы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9D454B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металлических конструкций и соединений. Приборы, методы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9D454B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каменных и армокаменных конструкций (кирпича, раствора). Приборы, методы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9D454B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деревянных конструкций. Приборы, методы.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9D454B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физико-механических характеристик грунтов, химический состав грунтовых вод. Изучение инженерно-геологических условий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C" w:rsidRPr="009D454B" w:rsidTr="00FC6238">
        <w:tc>
          <w:tcPr>
            <w:tcW w:w="988" w:type="dxa"/>
            <w:vAlign w:val="center"/>
          </w:tcPr>
          <w:p w:rsidR="00FA2ADC" w:rsidRPr="009D454B" w:rsidRDefault="00FA2ADC" w:rsidP="00FA2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ADC" w:rsidRPr="00811826" w:rsidRDefault="00FA2ADC" w:rsidP="00FA2ADC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Виды дефектов и повреждений, причины их возникновения в б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тонных, железобетонных, металл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ческих, каменных, деревянных ко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струкциях и фундаментах. Методы, приборы для обнаружения дефе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тов, повреждений и измерения их параметров.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2ADC" w:rsidRDefault="008561C3" w:rsidP="00FA2AD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A2ADC" w:rsidRPr="009D454B" w:rsidRDefault="00FA2ADC" w:rsidP="00FA2A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75" w:rsidRPr="009D454B" w:rsidTr="00FC6238">
        <w:tc>
          <w:tcPr>
            <w:tcW w:w="988" w:type="dxa"/>
            <w:vAlign w:val="center"/>
          </w:tcPr>
          <w:p w:rsidR="00F05E75" w:rsidRPr="009D454B" w:rsidRDefault="00F05E75" w:rsidP="00F05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75" w:rsidRPr="00811826" w:rsidRDefault="00F05E75" w:rsidP="00F05E7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Исследование и определение конс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руктивных решений зданий, соор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жений и их элементов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75" w:rsidRPr="009D454B" w:rsidTr="00FC6238">
        <w:tc>
          <w:tcPr>
            <w:tcW w:w="988" w:type="dxa"/>
            <w:vAlign w:val="center"/>
          </w:tcPr>
          <w:p w:rsidR="00F05E75" w:rsidRPr="009D454B" w:rsidRDefault="00F05E75" w:rsidP="00F05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75" w:rsidRPr="00811826" w:rsidRDefault="00F05E75" w:rsidP="00F05E7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Особенности обследования основ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ний и фундаментов. Программа 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б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следования, виды работ. Методы обследования, приборы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75" w:rsidRPr="009D454B" w:rsidTr="00FC6238">
        <w:tc>
          <w:tcPr>
            <w:tcW w:w="988" w:type="dxa"/>
            <w:vAlign w:val="center"/>
          </w:tcPr>
          <w:p w:rsidR="00F05E75" w:rsidRPr="009D454B" w:rsidRDefault="00F05E75" w:rsidP="00F05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75" w:rsidRPr="00811826" w:rsidRDefault="00F05E75" w:rsidP="00F05E7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Особенности обследования бето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ных и железобетонных, металлич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ских, деревянных, каменных и 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мокаменных конструкций. Пр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грамма обследования. Виды работ. Методы обследования, приборы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75" w:rsidRPr="009D454B" w:rsidTr="00FC6238">
        <w:tc>
          <w:tcPr>
            <w:tcW w:w="988" w:type="dxa"/>
            <w:vAlign w:val="center"/>
          </w:tcPr>
          <w:p w:rsidR="00F05E75" w:rsidRPr="009D454B" w:rsidRDefault="00F05E75" w:rsidP="00F05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75" w:rsidRPr="00811826" w:rsidRDefault="00F05E75" w:rsidP="00F05E7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Экспериментальные методы исп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ы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таний конструкций при обследов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нии зданий и сооружений. Пр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грамма обследования. Планиров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ние эксперимента, приборы.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5E75" w:rsidRDefault="008561C3" w:rsidP="00F05E7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75" w:rsidRPr="009D454B" w:rsidTr="00FC6238">
        <w:tc>
          <w:tcPr>
            <w:tcW w:w="988" w:type="dxa"/>
            <w:vAlign w:val="center"/>
          </w:tcPr>
          <w:p w:rsidR="00F05E75" w:rsidRPr="00811826" w:rsidRDefault="00F05E75" w:rsidP="00F05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969" w:type="dxa"/>
          </w:tcPr>
          <w:p w:rsidR="00F05E75" w:rsidRPr="00811826" w:rsidRDefault="00F05E75" w:rsidP="00F05E7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Разработка графических мат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риалов</w:t>
            </w:r>
          </w:p>
        </w:tc>
        <w:tc>
          <w:tcPr>
            <w:tcW w:w="1134" w:type="dxa"/>
            <w:vAlign w:val="center"/>
          </w:tcPr>
          <w:p w:rsidR="00F05E75" w:rsidRPr="008561C3" w:rsidRDefault="008561C3" w:rsidP="00F05E7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E75" w:rsidRPr="008561C3" w:rsidRDefault="008561C3" w:rsidP="00F05E7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75" w:rsidRPr="009D454B" w:rsidTr="00FC6238">
        <w:tc>
          <w:tcPr>
            <w:tcW w:w="988" w:type="dxa"/>
            <w:vAlign w:val="center"/>
          </w:tcPr>
          <w:p w:rsidR="00F05E75" w:rsidRPr="00811826" w:rsidRDefault="00F05E75" w:rsidP="00F05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F05E75" w:rsidRPr="00811826" w:rsidRDefault="00F05E75" w:rsidP="00F05E7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proofErr w:type="spellStart"/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Фотофиксация</w:t>
            </w:r>
            <w:proofErr w:type="spellEnd"/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дефектов и п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вреждения конструкций</w:t>
            </w:r>
          </w:p>
        </w:tc>
        <w:tc>
          <w:tcPr>
            <w:tcW w:w="1134" w:type="dxa"/>
            <w:vAlign w:val="center"/>
          </w:tcPr>
          <w:p w:rsidR="00F05E75" w:rsidRPr="008561C3" w:rsidRDefault="008561C3" w:rsidP="00F05E7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E75" w:rsidRPr="008561C3" w:rsidRDefault="008561C3" w:rsidP="00F05E7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75" w:rsidRPr="009D454B" w:rsidTr="00FC6238">
        <w:tc>
          <w:tcPr>
            <w:tcW w:w="988" w:type="dxa"/>
            <w:vAlign w:val="center"/>
          </w:tcPr>
          <w:p w:rsidR="00F05E75" w:rsidRPr="00811826" w:rsidRDefault="00F05E75" w:rsidP="00F05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3969" w:type="dxa"/>
          </w:tcPr>
          <w:p w:rsidR="00F05E75" w:rsidRPr="00811826" w:rsidRDefault="00F05E75" w:rsidP="00F05E7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Составление заключения о те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ническом состоянии</w:t>
            </w:r>
          </w:p>
        </w:tc>
        <w:tc>
          <w:tcPr>
            <w:tcW w:w="1134" w:type="dxa"/>
            <w:vAlign w:val="center"/>
          </w:tcPr>
          <w:p w:rsidR="00F05E75" w:rsidRPr="008561C3" w:rsidRDefault="008561C3" w:rsidP="00F05E7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5E75" w:rsidRPr="008561C3" w:rsidRDefault="008561C3" w:rsidP="00F05E7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561C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05E75" w:rsidRPr="009D454B" w:rsidRDefault="00F05E75" w:rsidP="00F05E7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Модуль №8.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737190" w:rsidRPr="009D454B" w:rsidRDefault="00737190" w:rsidP="005463C3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737190" w:rsidRPr="009D454B" w:rsidRDefault="00737190" w:rsidP="005463C3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Модуль №11. Особенности прое</w:t>
            </w:r>
            <w:r w:rsidRPr="009D454B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D454B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737190" w:rsidRPr="009D454B" w:rsidTr="00FC6238">
        <w:tc>
          <w:tcPr>
            <w:tcW w:w="988" w:type="dxa"/>
            <w:vAlign w:val="center"/>
          </w:tcPr>
          <w:p w:rsidR="00737190" w:rsidRPr="009D454B" w:rsidRDefault="00737190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  <w:vAlign w:val="bottom"/>
          </w:tcPr>
          <w:p w:rsidR="00737190" w:rsidRPr="009D454B" w:rsidRDefault="00737190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D454B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190" w:rsidRPr="009D454B" w:rsidRDefault="00737190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737190" w:rsidRPr="009D454B" w:rsidTr="00FC6238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737190" w:rsidRPr="009D454B" w:rsidRDefault="00737190" w:rsidP="005463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7190" w:rsidRPr="00D8448B" w:rsidRDefault="00737190" w:rsidP="005463C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D8448B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7190" w:rsidRPr="00D8448B" w:rsidRDefault="00737190" w:rsidP="005463C3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737190" w:rsidRPr="009D454B" w:rsidTr="00FC6238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9D454B" w:rsidRDefault="00737190" w:rsidP="005463C3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D8448B" w:rsidRDefault="00737190" w:rsidP="005463C3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D8448B" w:rsidRDefault="00737190" w:rsidP="005463C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9D454B" w:rsidRDefault="00737190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737190" w:rsidRDefault="00737190" w:rsidP="007371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7190" w:rsidSect="0017026F">
      <w:footerReference w:type="default" r:id="rId6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22" w:rsidRDefault="00667522" w:rsidP="00CD728B">
      <w:pPr>
        <w:spacing w:after="0" w:line="240" w:lineRule="auto"/>
      </w:pPr>
      <w:r>
        <w:separator/>
      </w:r>
    </w:p>
  </w:endnote>
  <w:endnote w:type="continuationSeparator" w:id="0">
    <w:p w:rsidR="00667522" w:rsidRDefault="00667522" w:rsidP="00C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CD728B">
        <w:pPr>
          <w:pStyle w:val="a4"/>
          <w:jc w:val="right"/>
        </w:pPr>
        <w:r>
          <w:fldChar w:fldCharType="begin"/>
        </w:r>
        <w:r w:rsidR="00C13C67">
          <w:instrText>PAGE   \* MERGEFORMAT</w:instrText>
        </w:r>
        <w:r>
          <w:fldChar w:fldCharType="separate"/>
        </w:r>
        <w:r w:rsidR="0062681C">
          <w:rPr>
            <w:noProof/>
          </w:rPr>
          <w:t>4</w:t>
        </w:r>
        <w:r>
          <w:fldChar w:fldCharType="end"/>
        </w:r>
      </w:p>
    </w:sdtContent>
  </w:sdt>
  <w:p w:rsidR="00D04148" w:rsidRDefault="006675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22" w:rsidRDefault="00667522" w:rsidP="00CD728B">
      <w:pPr>
        <w:spacing w:after="0" w:line="240" w:lineRule="auto"/>
      </w:pPr>
      <w:r>
        <w:separator/>
      </w:r>
    </w:p>
  </w:footnote>
  <w:footnote w:type="continuationSeparator" w:id="0">
    <w:p w:rsidR="00667522" w:rsidRDefault="00667522" w:rsidP="00CD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C37"/>
    <w:rsid w:val="002B7CE3"/>
    <w:rsid w:val="0062681C"/>
    <w:rsid w:val="00667522"/>
    <w:rsid w:val="006B50BF"/>
    <w:rsid w:val="00737190"/>
    <w:rsid w:val="008561C3"/>
    <w:rsid w:val="00C13C67"/>
    <w:rsid w:val="00C34FE1"/>
    <w:rsid w:val="00C650B6"/>
    <w:rsid w:val="00CD728B"/>
    <w:rsid w:val="00EE6C37"/>
    <w:rsid w:val="00F05E75"/>
    <w:rsid w:val="00FA2ADC"/>
    <w:rsid w:val="00FC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3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7190"/>
  </w:style>
  <w:style w:type="character" w:customStyle="1" w:styleId="295pt">
    <w:name w:val="Основной текст (2) + 9;5 pt"/>
    <w:basedOn w:val="a0"/>
    <w:rsid w:val="00737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7371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737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737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10</cp:revision>
  <dcterms:created xsi:type="dcterms:W3CDTF">2017-02-15T10:16:00Z</dcterms:created>
  <dcterms:modified xsi:type="dcterms:W3CDTF">2019-07-07T14:47:00Z</dcterms:modified>
</cp:coreProperties>
</file>