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CA" w:rsidRPr="006B7A68" w:rsidRDefault="00836ACA" w:rsidP="00836AC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836ACA" w:rsidRPr="006B7A68" w:rsidRDefault="00836ACA" w:rsidP="00836AC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836ACA" w:rsidRPr="006B7A68" w:rsidRDefault="00836ACA" w:rsidP="00836AC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BE0E70" w:rsidRPr="00BE0E7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836ACA" w:rsidRPr="00910C60" w:rsidRDefault="00836ACA" w:rsidP="0083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ACA" w:rsidRPr="00910C60" w:rsidRDefault="00836ACA" w:rsidP="0083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ACA" w:rsidRPr="00910C60" w:rsidRDefault="00836ACA" w:rsidP="00836AC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6ACA" w:rsidRPr="00910C60" w:rsidRDefault="00836ACA" w:rsidP="00836AC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836ACA" w:rsidRPr="00910C60" w:rsidRDefault="00836ACA" w:rsidP="00836AC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836ACA" w:rsidRPr="00910C60" w:rsidRDefault="00836ACA" w:rsidP="00836AC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36ACA" w:rsidRPr="00910C60" w:rsidRDefault="00836ACA" w:rsidP="00836AC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836ACA" w:rsidRPr="0086730E" w:rsidRDefault="00836ACA" w:rsidP="00836AC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CA" w:rsidRPr="0086730E" w:rsidRDefault="00836ACA" w:rsidP="00836A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836ACA" w:rsidRDefault="00836ACA" w:rsidP="00836A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836A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836ACA" w:rsidRDefault="00836ACA" w:rsidP="00836A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 ОП</w:t>
      </w:r>
      <w:r w:rsidRPr="00E502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bookmarkEnd w:id="1"/>
    <w:p w:rsidR="00836ACA" w:rsidRPr="00644E8A" w:rsidRDefault="00836ACA" w:rsidP="00836ACA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5F3CFD">
        <w:rPr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5F3CFD">
        <w:rPr>
          <w:color w:val="000000"/>
          <w:sz w:val="24"/>
          <w:szCs w:val="24"/>
          <w:lang w:eastAsia="ru-RU"/>
        </w:rPr>
        <w:t>о</w:t>
      </w:r>
      <w:r w:rsidRPr="005F3CFD">
        <w:rPr>
          <w:color w:val="000000"/>
          <w:sz w:val="24"/>
          <w:szCs w:val="24"/>
          <w:lang w:eastAsia="ru-RU"/>
        </w:rPr>
        <w:t>временных методов решения профессиональных задач</w:t>
      </w:r>
      <w:r w:rsidRPr="00644E8A">
        <w:rPr>
          <w:color w:val="000000"/>
          <w:sz w:val="24"/>
          <w:szCs w:val="24"/>
          <w:lang w:eastAsia="ru-RU"/>
        </w:rPr>
        <w:t>.</w:t>
      </w:r>
    </w:p>
    <w:p w:rsidR="00836ACA" w:rsidRPr="00644E8A" w:rsidRDefault="00836ACA" w:rsidP="00836A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836ACA" w:rsidRPr="0086730E" w:rsidRDefault="00836ACA" w:rsidP="00836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часов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ACA" w:rsidRPr="0086730E" w:rsidRDefault="00836ACA" w:rsidP="00836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836ACA" w:rsidRDefault="00836ACA" w:rsidP="00836A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9566" w:type="dxa"/>
        <w:tblLayout w:type="fixed"/>
        <w:tblLook w:val="04A0"/>
      </w:tblPr>
      <w:tblGrid>
        <w:gridCol w:w="846"/>
        <w:gridCol w:w="4046"/>
        <w:gridCol w:w="1134"/>
        <w:gridCol w:w="1134"/>
        <w:gridCol w:w="1134"/>
        <w:gridCol w:w="1272"/>
      </w:tblGrid>
      <w:tr w:rsidR="00836ACA" w:rsidRPr="00FA04C9" w:rsidTr="00E40386">
        <w:tc>
          <w:tcPr>
            <w:tcW w:w="846" w:type="dxa"/>
            <w:vMerge w:val="restart"/>
            <w:vAlign w:val="center"/>
          </w:tcPr>
          <w:p w:rsidR="00836ACA" w:rsidRPr="00FA04C9" w:rsidRDefault="00836ACA" w:rsidP="00E40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6" w:type="dxa"/>
            <w:vMerge w:val="restart"/>
            <w:vAlign w:val="center"/>
          </w:tcPr>
          <w:p w:rsidR="00836ACA" w:rsidRPr="00FA04C9" w:rsidRDefault="00836ACA" w:rsidP="00E40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36ACA" w:rsidRPr="00FA04C9" w:rsidRDefault="00836ACA" w:rsidP="00E40386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36ACA" w:rsidRPr="00FA04C9" w:rsidTr="00E40386">
        <w:tc>
          <w:tcPr>
            <w:tcW w:w="846" w:type="dxa"/>
            <w:vMerge/>
          </w:tcPr>
          <w:p w:rsidR="00836ACA" w:rsidRPr="00FA04C9" w:rsidRDefault="00836ACA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</w:tcPr>
          <w:p w:rsidR="00836ACA" w:rsidRPr="00FA04C9" w:rsidRDefault="00836ACA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36ACA" w:rsidRPr="00FA04C9" w:rsidRDefault="00836ACA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836ACA" w:rsidRPr="00FA04C9" w:rsidRDefault="00836ACA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6ACA" w:rsidRPr="00FA04C9" w:rsidTr="00E40386">
        <w:tc>
          <w:tcPr>
            <w:tcW w:w="9566" w:type="dxa"/>
            <w:gridSpan w:val="6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 и 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выполн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нию проектных работ, влияющих на безопасность объектов стро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проектир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кач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выполнения работ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46" w:type="dxa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4892" w:type="dxa"/>
            <w:gridSpan w:val="2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836ACA" w:rsidRPr="00FA04C9" w:rsidTr="00E40386">
        <w:tc>
          <w:tcPr>
            <w:tcW w:w="9566" w:type="dxa"/>
            <w:gridSpan w:val="6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  <w:vAlign w:val="bottom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5. </w:t>
            </w:r>
            <w:r w:rsidR="003A7A8A" w:rsidRPr="00FA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 мероприятий по обеспечению пожарной без</w:t>
            </w:r>
            <w:r w:rsidR="003A7A8A" w:rsidRPr="00FA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A7A8A" w:rsidRPr="00FA0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пасности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A8A" w:rsidRPr="00FA04C9" w:rsidTr="00531A15">
        <w:tc>
          <w:tcPr>
            <w:tcW w:w="846" w:type="dxa"/>
            <w:vAlign w:val="center"/>
          </w:tcPr>
          <w:p w:rsidR="003A7A8A" w:rsidRPr="00FA04C9" w:rsidRDefault="003A7A8A" w:rsidP="003A7A8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46" w:type="dxa"/>
          </w:tcPr>
          <w:p w:rsidR="003A7A8A" w:rsidRPr="00FA04C9" w:rsidRDefault="003A7A8A" w:rsidP="003A7A8A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обеспечения пожарной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3A7A8A" w:rsidRPr="00FA04C9" w:rsidRDefault="00412FF1" w:rsidP="003A7A8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A7A8A" w:rsidRPr="00FA04C9" w:rsidRDefault="00412FF1" w:rsidP="003A7A8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A7A8A" w:rsidRPr="00FA04C9" w:rsidRDefault="003A7A8A" w:rsidP="003A7A8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3A7A8A" w:rsidRPr="00FA04C9" w:rsidRDefault="003A7A8A" w:rsidP="003A7A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FF1" w:rsidRPr="00FA04C9" w:rsidTr="00531A15">
        <w:tc>
          <w:tcPr>
            <w:tcW w:w="846" w:type="dxa"/>
            <w:vAlign w:val="center"/>
          </w:tcPr>
          <w:p w:rsidR="00412FF1" w:rsidRPr="00FA04C9" w:rsidRDefault="00412FF1" w:rsidP="00412FF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46" w:type="dxa"/>
          </w:tcPr>
          <w:p w:rsidR="00412FF1" w:rsidRPr="00FA04C9" w:rsidRDefault="00412FF1" w:rsidP="00412F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решения по обеспечению противопожарных расстояний ме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зданиями, сооружениями и н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ружными установками; наружное противопожарное водоснабжение, определение проездов и подъездов для пожарной техники.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12FF1" w:rsidRPr="00FA04C9" w:rsidRDefault="00412FF1" w:rsidP="00412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FF1" w:rsidRPr="00FA04C9" w:rsidTr="00531A15">
        <w:tc>
          <w:tcPr>
            <w:tcW w:w="846" w:type="dxa"/>
            <w:vAlign w:val="center"/>
          </w:tcPr>
          <w:p w:rsidR="00412FF1" w:rsidRPr="00FA04C9" w:rsidRDefault="00412FF1" w:rsidP="00412FF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46" w:type="dxa"/>
          </w:tcPr>
          <w:p w:rsidR="00412FF1" w:rsidRPr="00FA04C9" w:rsidRDefault="00412FF1" w:rsidP="00412F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огнестойкости и классы конструктивной пожарной опасн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строительных конструкций. К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тегории зданий, сооружений, пом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щений, оборудования и наружных установок по признаку взрывоп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жарной и пожарной опасности.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12FF1" w:rsidRPr="00FA04C9" w:rsidRDefault="00412FF1" w:rsidP="00412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FF1" w:rsidRPr="00FA04C9" w:rsidTr="00531A15">
        <w:tc>
          <w:tcPr>
            <w:tcW w:w="846" w:type="dxa"/>
            <w:vAlign w:val="center"/>
          </w:tcPr>
          <w:p w:rsidR="00412FF1" w:rsidRPr="00FA04C9" w:rsidRDefault="00412FF1" w:rsidP="00412FF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46" w:type="dxa"/>
          </w:tcPr>
          <w:p w:rsidR="00412FF1" w:rsidRPr="00FA04C9" w:rsidRDefault="00412FF1" w:rsidP="00412F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решения по обеспечению безопасности людей при возникн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вении пожара. Мероприятия по обеспечению безопасности подра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делений пожарной охраны при ли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видации пожара.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12FF1" w:rsidRPr="00FA04C9" w:rsidRDefault="00412FF1" w:rsidP="00412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FF1" w:rsidRPr="00FA04C9" w:rsidTr="00531A15">
        <w:tc>
          <w:tcPr>
            <w:tcW w:w="846" w:type="dxa"/>
            <w:vAlign w:val="center"/>
          </w:tcPr>
          <w:p w:rsidR="00412FF1" w:rsidRPr="00FA04C9" w:rsidRDefault="00412FF1" w:rsidP="00412FF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046" w:type="dxa"/>
          </w:tcPr>
          <w:p w:rsidR="00412FF1" w:rsidRPr="00FA04C9" w:rsidRDefault="00412FF1" w:rsidP="00412F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Противопожарная защита: автом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установки пожарот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шения, пожарной сигнализации, оповещения и управления эвакуац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людей при пожаре, внутреннего противопожарного водопровода, противодымной защиты.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12FF1" w:rsidRPr="00FA04C9" w:rsidRDefault="00412FF1" w:rsidP="00412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FF1" w:rsidRPr="00FA04C9" w:rsidTr="00531A15">
        <w:tc>
          <w:tcPr>
            <w:tcW w:w="846" w:type="dxa"/>
            <w:vAlign w:val="center"/>
          </w:tcPr>
          <w:p w:rsidR="00412FF1" w:rsidRPr="00FA04C9" w:rsidRDefault="00412FF1" w:rsidP="00412FF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046" w:type="dxa"/>
          </w:tcPr>
          <w:p w:rsidR="00412FF1" w:rsidRPr="00FA04C9" w:rsidRDefault="00412FF1" w:rsidP="00412F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пожарных рисков угрозы жизни и здоровью людей и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уничт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имущества.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12FF1" w:rsidRPr="00FA04C9" w:rsidRDefault="00412FF1" w:rsidP="00412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FF1" w:rsidRPr="00FA04C9" w:rsidTr="00531A15">
        <w:tc>
          <w:tcPr>
            <w:tcW w:w="846" w:type="dxa"/>
            <w:vAlign w:val="center"/>
          </w:tcPr>
          <w:p w:rsidR="00412FF1" w:rsidRPr="00FA04C9" w:rsidRDefault="00412FF1" w:rsidP="00412FF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046" w:type="dxa"/>
          </w:tcPr>
          <w:p w:rsidR="00412FF1" w:rsidRPr="00FA04C9" w:rsidRDefault="00412FF1" w:rsidP="00412F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ситуационного плана 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земельного участка, предоставленного для размещения объекта капитального строительства, с указанием въезда (выезда) на те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риторию и путей подъезда к объе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пожарной техники, мест разм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и емкости пожарных резе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вуаров, схем прокладки наружного противопожарного водопровода, мест размещения пожарных гидра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мест размещения насосных станций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12FF1" w:rsidRPr="00FA04C9" w:rsidRDefault="00412FF1" w:rsidP="00412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FF1" w:rsidRPr="00FA04C9" w:rsidTr="00531A15">
        <w:tc>
          <w:tcPr>
            <w:tcW w:w="846" w:type="dxa"/>
            <w:vAlign w:val="center"/>
          </w:tcPr>
          <w:p w:rsidR="00412FF1" w:rsidRPr="00FA04C9" w:rsidRDefault="00412FF1" w:rsidP="00412FF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4046" w:type="dxa"/>
          </w:tcPr>
          <w:p w:rsidR="00412FF1" w:rsidRPr="00FA04C9" w:rsidRDefault="00412FF1" w:rsidP="00412FF1">
            <w:pPr>
              <w:spacing w:before="75" w:after="75"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схемы эвакуации людей и материальных средств из зданий (сооружений) и с прилегающей к зданиям территории.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12FF1" w:rsidRPr="00FA04C9" w:rsidRDefault="00412FF1" w:rsidP="00412F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12FF1" w:rsidRPr="00FA04C9" w:rsidRDefault="00412FF1" w:rsidP="00412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  <w:vAlign w:val="bottom"/>
          </w:tcPr>
          <w:p w:rsidR="00836ACA" w:rsidRPr="00FA04C9" w:rsidRDefault="00836ACA" w:rsidP="00E40386">
            <w:pPr>
              <w:spacing w:before="75" w:after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6. 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подгото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проектной документации пр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влекаемым застройщиком или з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казчиком (генеральным проект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4B1686"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ровщиком), специальных разделов проектной документации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46" w:type="dxa"/>
            <w:vAlign w:val="bottom"/>
          </w:tcPr>
          <w:p w:rsidR="00836ACA" w:rsidRPr="00FA04C9" w:rsidRDefault="004B1686" w:rsidP="004B16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регулирование в стро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тельстве. Общая схема системы д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кументов технического регулиров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строительстве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46" w:type="dxa"/>
            <w:vAlign w:val="center"/>
          </w:tcPr>
          <w:p w:rsidR="00836ACA" w:rsidRPr="00FA04C9" w:rsidRDefault="004B1686" w:rsidP="004B16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регламенты для стро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отросли. Комментарии к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техническим регламентам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46" w:type="dxa"/>
          </w:tcPr>
          <w:p w:rsidR="00836ACA" w:rsidRPr="00FA04C9" w:rsidRDefault="004B1686" w:rsidP="004B16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 участия проектной орг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в тендерах. Особенности государственных контрактов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46" w:type="dxa"/>
          </w:tcPr>
          <w:p w:rsidR="00836ACA" w:rsidRPr="00FA04C9" w:rsidRDefault="004B1686" w:rsidP="004B16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заключения договоров г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неральным проектировщиком на выполнение всех видов</w:t>
            </w: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проекторных работ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46" w:type="dxa"/>
          </w:tcPr>
          <w:p w:rsidR="00836ACA" w:rsidRPr="00FA04C9" w:rsidRDefault="004B1686" w:rsidP="004B16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строительства, ценообр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зование, и сметное нормирование. Ценообразование в строительстве. Методы определения сметной сто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 строительства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046" w:type="dxa"/>
          </w:tcPr>
          <w:p w:rsidR="00836ACA" w:rsidRPr="00FA04C9" w:rsidRDefault="004B1686" w:rsidP="004B16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авторского надзора со 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стороны проектировщика за реал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проектных решений, участие в приемке объектов строительства в эксплуатацию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4046" w:type="dxa"/>
          </w:tcPr>
          <w:p w:rsidR="00836ACA" w:rsidRPr="00FA04C9" w:rsidRDefault="004B1686" w:rsidP="004B16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качеством. Система управления качеством инвестицио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проекта. Качество проектир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вания. Качество строительных и монтажных работ с позиции зака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B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36ACA" w:rsidRPr="00FA04C9" w:rsidRDefault="00412FF1" w:rsidP="00E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6" w:type="dxa"/>
            <w:vAlign w:val="bottom"/>
          </w:tcPr>
          <w:p w:rsidR="00836ACA" w:rsidRPr="00FA04C9" w:rsidRDefault="00836ACA" w:rsidP="003A7A8A">
            <w:pPr>
              <w:spacing w:before="75" w:after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7. </w:t>
            </w:r>
            <w:r w:rsidR="00221725" w:rsidRPr="00FA04C9">
              <w:rPr>
                <w:rStyle w:val="211pt"/>
                <w:rFonts w:eastAsiaTheme="minorHAnsi"/>
                <w:sz w:val="24"/>
                <w:szCs w:val="24"/>
              </w:rPr>
              <w:t>Особенности проект</w:t>
            </w:r>
            <w:r w:rsidR="00221725" w:rsidRPr="00FA04C9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="00221725" w:rsidRPr="00FA04C9">
              <w:rPr>
                <w:rStyle w:val="211pt"/>
                <w:rFonts w:eastAsiaTheme="minorHAnsi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Align w:val="center"/>
          </w:tcPr>
          <w:p w:rsidR="00836ACA" w:rsidRPr="00FA04C9" w:rsidRDefault="00150204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36ACA" w:rsidRPr="00FA04C9" w:rsidRDefault="00150204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846" w:type="dxa"/>
            <w:vAlign w:val="center"/>
          </w:tcPr>
          <w:p w:rsidR="00836ACA" w:rsidRPr="00FA04C9" w:rsidRDefault="00221725" w:rsidP="002217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836ACA" w:rsidRPr="00FA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vAlign w:val="bottom"/>
          </w:tcPr>
          <w:p w:rsidR="00836ACA" w:rsidRPr="00FA04C9" w:rsidRDefault="00836ACA" w:rsidP="00E4038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FA04C9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FA04C9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FA04C9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A04C9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A04C9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CA" w:rsidRPr="00FA04C9" w:rsidTr="00E40386">
        <w:tc>
          <w:tcPr>
            <w:tcW w:w="4892" w:type="dxa"/>
            <w:gridSpan w:val="2"/>
            <w:vAlign w:val="center"/>
          </w:tcPr>
          <w:p w:rsidR="00836ACA" w:rsidRPr="00FA04C9" w:rsidRDefault="00836ACA" w:rsidP="00E4038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C9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FA04C9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C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36ACA" w:rsidRPr="00FA04C9" w:rsidTr="00E40386">
        <w:tc>
          <w:tcPr>
            <w:tcW w:w="4892" w:type="dxa"/>
            <w:gridSpan w:val="2"/>
            <w:vAlign w:val="center"/>
          </w:tcPr>
          <w:p w:rsidR="00836ACA" w:rsidRPr="00FA04C9" w:rsidRDefault="00836ACA" w:rsidP="00E40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04C9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FA04C9"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FA04C9">
              <w:rPr>
                <w:rStyle w:val="295pt0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836ACA" w:rsidRPr="00FA04C9" w:rsidRDefault="00836ACA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836ACA" w:rsidRPr="00FA04C9" w:rsidRDefault="00836ACA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836ACA" w:rsidRDefault="00836ACA" w:rsidP="00836ACA"/>
    <w:p w:rsidR="00C33D37" w:rsidRDefault="003B3F70"/>
    <w:sectPr w:rsidR="00C33D37" w:rsidSect="00D04148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70" w:rsidRDefault="003B3F70" w:rsidP="001A2A83">
      <w:pPr>
        <w:spacing w:after="0" w:line="240" w:lineRule="auto"/>
      </w:pPr>
      <w:r>
        <w:separator/>
      </w:r>
    </w:p>
  </w:endnote>
  <w:endnote w:type="continuationSeparator" w:id="0">
    <w:p w:rsidR="003B3F70" w:rsidRDefault="003B3F70" w:rsidP="001A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1A2A83">
        <w:pPr>
          <w:pStyle w:val="a4"/>
          <w:jc w:val="right"/>
        </w:pPr>
        <w:r>
          <w:fldChar w:fldCharType="begin"/>
        </w:r>
        <w:r w:rsidR="00412FF1">
          <w:instrText>PAGE   \* MERGEFORMAT</w:instrText>
        </w:r>
        <w:r>
          <w:fldChar w:fldCharType="separate"/>
        </w:r>
        <w:r w:rsidR="00BE0E70">
          <w:rPr>
            <w:noProof/>
          </w:rPr>
          <w:t>1</w:t>
        </w:r>
        <w:r>
          <w:fldChar w:fldCharType="end"/>
        </w:r>
      </w:p>
    </w:sdtContent>
  </w:sdt>
  <w:p w:rsidR="00D04148" w:rsidRDefault="003B3F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70" w:rsidRDefault="003B3F70" w:rsidP="001A2A83">
      <w:pPr>
        <w:spacing w:after="0" w:line="240" w:lineRule="auto"/>
      </w:pPr>
      <w:r>
        <w:separator/>
      </w:r>
    </w:p>
  </w:footnote>
  <w:footnote w:type="continuationSeparator" w:id="0">
    <w:p w:rsidR="003B3F70" w:rsidRDefault="003B3F70" w:rsidP="001A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F22"/>
    <w:multiLevelType w:val="multilevel"/>
    <w:tmpl w:val="1DA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08"/>
    <w:rsid w:val="000B4F2B"/>
    <w:rsid w:val="00150204"/>
    <w:rsid w:val="001A2A83"/>
    <w:rsid w:val="00221725"/>
    <w:rsid w:val="002B7CE3"/>
    <w:rsid w:val="003A7A8A"/>
    <w:rsid w:val="003B3F70"/>
    <w:rsid w:val="00412FF1"/>
    <w:rsid w:val="004B1686"/>
    <w:rsid w:val="00836ACA"/>
    <w:rsid w:val="00BE0E70"/>
    <w:rsid w:val="00C650B6"/>
    <w:rsid w:val="00D01F08"/>
    <w:rsid w:val="00FA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6ACA"/>
  </w:style>
  <w:style w:type="character" w:customStyle="1" w:styleId="295pt">
    <w:name w:val="Основной текст (2) + 9;5 pt;Полужирный"/>
    <w:basedOn w:val="a0"/>
    <w:rsid w:val="00836A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836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836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836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36A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AC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10</cp:revision>
  <dcterms:created xsi:type="dcterms:W3CDTF">2017-02-14T07:20:00Z</dcterms:created>
  <dcterms:modified xsi:type="dcterms:W3CDTF">2019-07-07T15:47:00Z</dcterms:modified>
</cp:coreProperties>
</file>