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C3" w:rsidRPr="006B7A68" w:rsidRDefault="00DF12C3" w:rsidP="00DF12C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bookmarkStart w:id="0" w:name="bookmark0"/>
      <w:r w:rsidRPr="006B7A68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Автономная некоммерческая организация</w:t>
      </w:r>
    </w:p>
    <w:p w:rsidR="00DF12C3" w:rsidRPr="006B7A68" w:rsidRDefault="00DF12C3" w:rsidP="00DF12C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6B7A68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дополнительного профессионального образования </w:t>
      </w:r>
    </w:p>
    <w:p w:rsidR="00DF12C3" w:rsidRPr="006B7A68" w:rsidRDefault="00DF12C3" w:rsidP="00DF12C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6B7A68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«</w:t>
      </w:r>
      <w:r w:rsidR="007F44C6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Южный </w:t>
      </w:r>
      <w:r w:rsidRPr="006B7A68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Межотраслевой Институт Повышения Квалификации»</w:t>
      </w:r>
    </w:p>
    <w:p w:rsidR="00DF12C3" w:rsidRPr="00910C60" w:rsidRDefault="00DF12C3" w:rsidP="00DF1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12C3" w:rsidRPr="00910C60" w:rsidRDefault="00DF12C3" w:rsidP="00DF12C3">
      <w:pPr>
        <w:spacing w:after="0" w:line="276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DF12C3" w:rsidRPr="00910C60" w:rsidRDefault="00DF12C3" w:rsidP="00DF12C3">
      <w:pPr>
        <w:spacing w:after="0" w:line="276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Ректор </w:t>
      </w:r>
    </w:p>
    <w:p w:rsidR="00DF12C3" w:rsidRPr="00910C60" w:rsidRDefault="00DF12C3" w:rsidP="00DF12C3">
      <w:pPr>
        <w:spacing w:line="276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       Филин М.М.</w:t>
      </w:r>
    </w:p>
    <w:p w:rsidR="00DF12C3" w:rsidRPr="00910C60" w:rsidRDefault="00DF12C3" w:rsidP="00DF12C3">
      <w:pPr>
        <w:spacing w:line="276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5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5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декабря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7F4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DF12C3" w:rsidRPr="00910C60" w:rsidRDefault="00DF12C3" w:rsidP="00DF12C3">
      <w:pPr>
        <w:tabs>
          <w:tab w:val="left" w:pos="6583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МП</w:t>
      </w:r>
    </w:p>
    <w:p w:rsidR="00DF12C3" w:rsidRDefault="00DF12C3" w:rsidP="00DF12C3">
      <w:pPr>
        <w:tabs>
          <w:tab w:val="left" w:pos="65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2C3" w:rsidRPr="0086730E" w:rsidRDefault="00DF12C3" w:rsidP="00DF12C3">
      <w:pPr>
        <w:tabs>
          <w:tab w:val="left" w:pos="65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2C3" w:rsidRPr="0086730E" w:rsidRDefault="00DF12C3" w:rsidP="00DF12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" w:name="bookmark2"/>
      <w:r w:rsidRPr="0006422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Учебно-тематический план </w:t>
      </w:r>
      <w:r w:rsidRPr="0086730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программы повышения квалификации</w:t>
      </w:r>
      <w:bookmarkEnd w:id="1"/>
    </w:p>
    <w:p w:rsidR="00DF12C3" w:rsidRDefault="00DF12C3" w:rsidP="00DF12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2686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</w:t>
      </w:r>
      <w:bookmarkStart w:id="2" w:name="bookmark3"/>
      <w:r w:rsidR="00CC1EA3" w:rsidRPr="00CC1EA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Инженерно-геодезические изыскания, в том числе на особо опасных, технически сложных и уникальных объектах</w:t>
      </w:r>
      <w:r w:rsidRPr="00F2686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» </w:t>
      </w:r>
    </w:p>
    <w:p w:rsidR="00DF12C3" w:rsidRPr="00CE4271" w:rsidRDefault="00DF12C3" w:rsidP="00DF12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2686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Шифр программы </w:t>
      </w:r>
      <w:bookmarkEnd w:id="2"/>
      <w:r w:rsidRPr="00CE42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И-О-0</w:t>
      </w:r>
      <w:r w:rsidR="00CC1EA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</w:t>
      </w:r>
    </w:p>
    <w:p w:rsidR="00DF12C3" w:rsidRDefault="00DF12C3" w:rsidP="00DF12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r w:rsidRPr="008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67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теоретических и практических знаний руководителей и специалистов в связи с повышением требований к уровню квалификации и необходимостью освоения с</w:t>
      </w:r>
      <w:r w:rsidRPr="00367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67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временных методов решения профессиональных задач.</w:t>
      </w:r>
    </w:p>
    <w:p w:rsidR="00DF12C3" w:rsidRPr="00AA3F1A" w:rsidRDefault="00DF12C3" w:rsidP="00DF12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Категория слушателей: </w:t>
      </w:r>
      <w:r w:rsidRPr="00974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изыскательских и проектных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4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</w:p>
    <w:p w:rsidR="00DF12C3" w:rsidRPr="0086730E" w:rsidRDefault="00DF12C3" w:rsidP="00DF12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 обучения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104 часа</w:t>
      </w:r>
    </w:p>
    <w:p w:rsidR="00DF12C3" w:rsidRPr="0086730E" w:rsidRDefault="00DF12C3" w:rsidP="00DF12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обучения </w:t>
      </w:r>
      <w:r w:rsidRPr="008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применением дистанцио</w:t>
      </w: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образовательных технологий</w:t>
      </w:r>
    </w:p>
    <w:p w:rsidR="00DF12C3" w:rsidRDefault="00DF12C3" w:rsidP="00DF12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Режим занятий </w:t>
      </w:r>
      <w:r w:rsidRPr="008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определяется совместно с Заказчиком (не более 6 часов в день)</w:t>
      </w:r>
    </w:p>
    <w:p w:rsidR="00DF12C3" w:rsidRDefault="00DF12C3" w:rsidP="00DF12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46"/>
        <w:gridCol w:w="3827"/>
        <w:gridCol w:w="1134"/>
        <w:gridCol w:w="1276"/>
        <w:gridCol w:w="1134"/>
        <w:gridCol w:w="1130"/>
      </w:tblGrid>
      <w:tr w:rsidR="00DF12C3" w:rsidRPr="00700315" w:rsidTr="006F3DF2">
        <w:tc>
          <w:tcPr>
            <w:tcW w:w="846" w:type="dxa"/>
            <w:vMerge w:val="restart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134" w:type="dxa"/>
            <w:vMerge w:val="restart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410" w:type="dxa"/>
            <w:gridSpan w:val="2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30" w:type="dxa"/>
            <w:vMerge w:val="restart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DF12C3" w:rsidRPr="00700315" w:rsidRDefault="00DF12C3" w:rsidP="006F3DF2">
            <w:pPr>
              <w:spacing w:line="276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DF12C3" w:rsidRPr="00700315" w:rsidTr="006F3DF2">
        <w:tc>
          <w:tcPr>
            <w:tcW w:w="846" w:type="dxa"/>
            <w:vMerge/>
          </w:tcPr>
          <w:p w:rsidR="00DF12C3" w:rsidRPr="00700315" w:rsidRDefault="00DF12C3" w:rsidP="006F3DF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DF12C3" w:rsidRPr="00700315" w:rsidRDefault="00DF12C3" w:rsidP="006F3DF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DF12C3" w:rsidRPr="00700315" w:rsidRDefault="00DF12C3" w:rsidP="006F3DF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</w:t>
            </w:r>
            <w:r w:rsidRPr="00700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 w:rsidRPr="00700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тич</w:t>
            </w:r>
            <w:r w:rsidRPr="00700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700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ские</w:t>
            </w:r>
          </w:p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130" w:type="dxa"/>
            <w:vMerge/>
          </w:tcPr>
          <w:p w:rsidR="00DF12C3" w:rsidRPr="00700315" w:rsidRDefault="00DF12C3" w:rsidP="006F3DF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F12C3" w:rsidRPr="00700315" w:rsidTr="006F3DF2">
        <w:tc>
          <w:tcPr>
            <w:tcW w:w="9347" w:type="dxa"/>
            <w:gridSpan w:val="6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ЧАСТЬ ПРОГРАММЫ</w:t>
            </w: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15">
              <w:rPr>
                <w:rStyle w:val="211pt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bottom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700315">
              <w:rPr>
                <w:rStyle w:val="295pt"/>
                <w:sz w:val="24"/>
                <w:szCs w:val="24"/>
              </w:rPr>
              <w:t>Нормативно- правовые основы для организации и производства инженерных изысканий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700315">
              <w:rPr>
                <w:rStyle w:val="211pt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700315">
              <w:rPr>
                <w:rStyle w:val="211pt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7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5pt0"/>
                <w:sz w:val="24"/>
                <w:szCs w:val="24"/>
              </w:rPr>
            </w:pPr>
            <w:r w:rsidRPr="00700315">
              <w:rPr>
                <w:rStyle w:val="295pt0"/>
                <w:sz w:val="24"/>
                <w:szCs w:val="24"/>
              </w:rPr>
              <w:t>Система законодательных актов и нормативных документов в обла</w:t>
            </w:r>
            <w:r w:rsidRPr="00700315">
              <w:rPr>
                <w:rStyle w:val="295pt0"/>
                <w:sz w:val="24"/>
                <w:szCs w:val="24"/>
              </w:rPr>
              <w:t>с</w:t>
            </w:r>
            <w:r w:rsidRPr="00700315">
              <w:rPr>
                <w:rStyle w:val="295pt0"/>
                <w:sz w:val="24"/>
                <w:szCs w:val="24"/>
              </w:rPr>
              <w:t>ти инженерных изысканий.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7" w:type="dxa"/>
            <w:vAlign w:val="bottom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5pt0"/>
                <w:sz w:val="24"/>
                <w:szCs w:val="24"/>
              </w:rPr>
            </w:pPr>
            <w:r w:rsidRPr="00700315">
              <w:rPr>
                <w:rStyle w:val="295pt0"/>
                <w:sz w:val="24"/>
                <w:szCs w:val="24"/>
              </w:rPr>
              <w:t>Технический регламент, своды правил и стандарты организаций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15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27" w:type="dxa"/>
            <w:vAlign w:val="bottom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5pt0"/>
                <w:sz w:val="24"/>
                <w:szCs w:val="24"/>
              </w:rPr>
            </w:pPr>
            <w:r w:rsidRPr="00700315">
              <w:rPr>
                <w:rStyle w:val="295pt0"/>
                <w:sz w:val="24"/>
                <w:szCs w:val="24"/>
              </w:rPr>
              <w:t>Постановления профильных м</w:t>
            </w:r>
            <w:r w:rsidRPr="00700315">
              <w:rPr>
                <w:rStyle w:val="295pt0"/>
                <w:sz w:val="24"/>
                <w:szCs w:val="24"/>
              </w:rPr>
              <w:t>и</w:t>
            </w:r>
            <w:r w:rsidRPr="00700315">
              <w:rPr>
                <w:rStyle w:val="295pt0"/>
                <w:sz w:val="24"/>
                <w:szCs w:val="24"/>
              </w:rPr>
              <w:t>нистерств и ведомств, муниц</w:t>
            </w:r>
            <w:r w:rsidRPr="00700315">
              <w:rPr>
                <w:rStyle w:val="295pt0"/>
                <w:sz w:val="24"/>
                <w:szCs w:val="24"/>
              </w:rPr>
              <w:t>и</w:t>
            </w:r>
            <w:r w:rsidRPr="00700315">
              <w:rPr>
                <w:rStyle w:val="295pt0"/>
                <w:sz w:val="24"/>
                <w:szCs w:val="24"/>
              </w:rPr>
              <w:t>пальных органов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pt0"/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pt0"/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bottom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700315">
              <w:rPr>
                <w:rStyle w:val="295pt"/>
                <w:sz w:val="24"/>
                <w:szCs w:val="24"/>
              </w:rPr>
              <w:t>Требования к производству и</w:t>
            </w:r>
            <w:r w:rsidRPr="00700315">
              <w:rPr>
                <w:rStyle w:val="295pt"/>
                <w:sz w:val="24"/>
                <w:szCs w:val="24"/>
              </w:rPr>
              <w:t>н</w:t>
            </w:r>
            <w:r w:rsidRPr="00700315">
              <w:rPr>
                <w:rStyle w:val="295pt"/>
                <w:sz w:val="24"/>
                <w:szCs w:val="24"/>
              </w:rPr>
              <w:t>женерных изысканий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70031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70031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7" w:type="dxa"/>
            <w:vAlign w:val="bottom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700315">
              <w:rPr>
                <w:rStyle w:val="295pt0"/>
                <w:sz w:val="24"/>
                <w:szCs w:val="24"/>
              </w:rPr>
              <w:t>Современная нормативно-</w:t>
            </w:r>
            <w:r w:rsidRPr="00700315">
              <w:rPr>
                <w:rStyle w:val="295pt0"/>
                <w:sz w:val="24"/>
                <w:szCs w:val="24"/>
              </w:rPr>
              <w:lastRenderedPageBreak/>
              <w:t>техническая база, применяемая при производстве работ.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827" w:type="dxa"/>
            <w:vAlign w:val="bottom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5pt0"/>
                <w:sz w:val="24"/>
                <w:szCs w:val="24"/>
              </w:rPr>
            </w:pPr>
            <w:r w:rsidRPr="00700315">
              <w:rPr>
                <w:rStyle w:val="295pt0"/>
                <w:sz w:val="24"/>
                <w:szCs w:val="24"/>
              </w:rPr>
              <w:t>Общие принципы и особенности выполнения инженерных изыск</w:t>
            </w:r>
            <w:r w:rsidRPr="00700315">
              <w:rPr>
                <w:rStyle w:val="295pt0"/>
                <w:sz w:val="24"/>
                <w:szCs w:val="24"/>
              </w:rPr>
              <w:t>а</w:t>
            </w:r>
            <w:r w:rsidRPr="00700315">
              <w:rPr>
                <w:rStyle w:val="295pt0"/>
                <w:sz w:val="24"/>
                <w:szCs w:val="24"/>
              </w:rPr>
              <w:t>ний в современных условиях.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15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27" w:type="dxa"/>
            <w:vAlign w:val="bottom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5pt0"/>
                <w:sz w:val="24"/>
                <w:szCs w:val="24"/>
              </w:rPr>
            </w:pPr>
            <w:r w:rsidRPr="00700315">
              <w:rPr>
                <w:rStyle w:val="295pt0"/>
                <w:sz w:val="24"/>
                <w:szCs w:val="24"/>
              </w:rPr>
              <w:t>Современные требования к кач</w:t>
            </w:r>
            <w:r w:rsidRPr="00700315">
              <w:rPr>
                <w:rStyle w:val="295pt0"/>
                <w:sz w:val="24"/>
                <w:szCs w:val="24"/>
              </w:rPr>
              <w:t>е</w:t>
            </w:r>
            <w:r w:rsidRPr="00700315">
              <w:rPr>
                <w:rStyle w:val="295pt0"/>
                <w:sz w:val="24"/>
                <w:szCs w:val="24"/>
              </w:rPr>
              <w:t>ству производства инженерных изысканий, обеспечивающих безопасность строительства и эк</w:t>
            </w:r>
            <w:r w:rsidRPr="00700315">
              <w:rPr>
                <w:rStyle w:val="295pt0"/>
                <w:sz w:val="24"/>
                <w:szCs w:val="24"/>
              </w:rPr>
              <w:t>с</w:t>
            </w:r>
            <w:r w:rsidRPr="00700315">
              <w:rPr>
                <w:rStyle w:val="295pt0"/>
                <w:sz w:val="24"/>
                <w:szCs w:val="24"/>
              </w:rPr>
              <w:t>плуатации объектов капитального строительства.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15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27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5pt0"/>
                <w:sz w:val="24"/>
                <w:szCs w:val="24"/>
              </w:rPr>
            </w:pPr>
            <w:r w:rsidRPr="00700315">
              <w:rPr>
                <w:rStyle w:val="295pt0"/>
                <w:sz w:val="24"/>
                <w:szCs w:val="24"/>
              </w:rPr>
              <w:t>Охрана труда и техника безопа</w:t>
            </w:r>
            <w:r w:rsidRPr="00700315">
              <w:rPr>
                <w:rStyle w:val="295pt0"/>
                <w:sz w:val="24"/>
                <w:szCs w:val="24"/>
              </w:rPr>
              <w:t>с</w:t>
            </w:r>
            <w:r w:rsidRPr="00700315">
              <w:rPr>
                <w:rStyle w:val="295pt0"/>
                <w:sz w:val="24"/>
                <w:szCs w:val="24"/>
              </w:rPr>
              <w:t>ности.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15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27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5pt0"/>
                <w:sz w:val="24"/>
                <w:szCs w:val="24"/>
              </w:rPr>
            </w:pPr>
            <w:r w:rsidRPr="00700315">
              <w:rPr>
                <w:rStyle w:val="295pt0"/>
                <w:sz w:val="24"/>
                <w:szCs w:val="24"/>
              </w:rPr>
              <w:t>Экспертиза результатов инжене</w:t>
            </w:r>
            <w:r w:rsidRPr="00700315">
              <w:rPr>
                <w:rStyle w:val="295pt0"/>
                <w:sz w:val="24"/>
                <w:szCs w:val="24"/>
              </w:rPr>
              <w:t>р</w:t>
            </w:r>
            <w:r w:rsidRPr="00700315">
              <w:rPr>
                <w:rStyle w:val="295pt0"/>
                <w:sz w:val="24"/>
                <w:szCs w:val="24"/>
              </w:rPr>
              <w:t>ных изысканий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pt0"/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pt0"/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2C3" w:rsidRPr="00700315" w:rsidTr="006F3DF2">
        <w:tc>
          <w:tcPr>
            <w:tcW w:w="4673" w:type="dxa"/>
            <w:gridSpan w:val="2"/>
            <w:vAlign w:val="center"/>
          </w:tcPr>
          <w:p w:rsidR="00DF12C3" w:rsidRPr="00700315" w:rsidRDefault="00DF12C3" w:rsidP="006F3DF2">
            <w:pPr>
              <w:spacing w:before="75" w:after="75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Промежуточный контроль знаний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spacing w:before="75" w:after="75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spacing w:before="75" w:after="75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spacing w:before="75" w:after="75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DF12C3" w:rsidRPr="00700315" w:rsidTr="006F3DF2">
        <w:tc>
          <w:tcPr>
            <w:tcW w:w="9347" w:type="dxa"/>
            <w:gridSpan w:val="6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СПЕЦИАЛИЗИРОВАННАЯ ЧАСТЬ ПРОГРАММЫ</w:t>
            </w: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15">
              <w:rPr>
                <w:rStyle w:val="211pt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bottom"/>
          </w:tcPr>
          <w:p w:rsidR="00DF12C3" w:rsidRPr="00700315" w:rsidRDefault="00DF12C3" w:rsidP="00F217A6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700315">
              <w:rPr>
                <w:rStyle w:val="295pt"/>
                <w:sz w:val="24"/>
                <w:szCs w:val="24"/>
              </w:rPr>
              <w:t xml:space="preserve">Технология производства </w:t>
            </w:r>
            <w:r w:rsidR="00F217A6" w:rsidRPr="00F217A6">
              <w:rPr>
                <w:rStyle w:val="295pt"/>
                <w:sz w:val="24"/>
                <w:szCs w:val="24"/>
              </w:rPr>
              <w:t>инж</w:t>
            </w:r>
            <w:r w:rsidR="00F217A6" w:rsidRPr="00F217A6">
              <w:rPr>
                <w:rStyle w:val="295pt"/>
                <w:sz w:val="24"/>
                <w:szCs w:val="24"/>
              </w:rPr>
              <w:t>е</w:t>
            </w:r>
            <w:r w:rsidR="00F217A6" w:rsidRPr="00F217A6">
              <w:rPr>
                <w:rStyle w:val="295pt"/>
                <w:sz w:val="24"/>
                <w:szCs w:val="24"/>
              </w:rPr>
              <w:t>нерно-геодезических изысканий, в том числе на особо опасных, технически сложных и уникал</w:t>
            </w:r>
            <w:r w:rsidR="00F217A6" w:rsidRPr="00F217A6">
              <w:rPr>
                <w:rStyle w:val="295pt"/>
                <w:sz w:val="24"/>
                <w:szCs w:val="24"/>
              </w:rPr>
              <w:t>ь</w:t>
            </w:r>
            <w:r w:rsidR="00F217A6" w:rsidRPr="00F217A6">
              <w:rPr>
                <w:rStyle w:val="295pt"/>
                <w:sz w:val="24"/>
                <w:szCs w:val="24"/>
              </w:rPr>
              <w:t>ных объектах</w:t>
            </w:r>
            <w:r w:rsidRPr="00700315">
              <w:rPr>
                <w:rStyle w:val="295pt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b/>
                <w:bCs/>
                <w:sz w:val="24"/>
                <w:szCs w:val="24"/>
              </w:rPr>
            </w:pPr>
            <w:r w:rsidRPr="00700315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b/>
                <w:bCs/>
                <w:sz w:val="24"/>
                <w:szCs w:val="24"/>
              </w:rPr>
            </w:pPr>
            <w:r w:rsidRPr="00700315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15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27" w:type="dxa"/>
            <w:vAlign w:val="bottom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5pt0"/>
                <w:b/>
                <w:sz w:val="24"/>
                <w:szCs w:val="24"/>
              </w:rPr>
            </w:pPr>
            <w:r w:rsidRPr="00700315">
              <w:rPr>
                <w:rStyle w:val="295pt0"/>
                <w:b/>
                <w:sz w:val="24"/>
                <w:szCs w:val="24"/>
              </w:rPr>
              <w:t xml:space="preserve">Современные методы, способы и технологии выполнения </w:t>
            </w:r>
            <w:r w:rsidR="00E72E4F" w:rsidRPr="00F217A6">
              <w:rPr>
                <w:rStyle w:val="295pt"/>
                <w:sz w:val="24"/>
                <w:szCs w:val="24"/>
              </w:rPr>
              <w:t>инж</w:t>
            </w:r>
            <w:r w:rsidR="00E72E4F" w:rsidRPr="00F217A6">
              <w:rPr>
                <w:rStyle w:val="295pt"/>
                <w:sz w:val="24"/>
                <w:szCs w:val="24"/>
              </w:rPr>
              <w:t>е</w:t>
            </w:r>
            <w:r w:rsidR="00E72E4F" w:rsidRPr="00F217A6">
              <w:rPr>
                <w:rStyle w:val="295pt"/>
                <w:sz w:val="24"/>
                <w:szCs w:val="24"/>
              </w:rPr>
              <w:t>нерно-геодезических</w:t>
            </w:r>
            <w:r w:rsidRPr="00700315">
              <w:rPr>
                <w:rStyle w:val="295pt0"/>
                <w:b/>
                <w:sz w:val="24"/>
                <w:szCs w:val="24"/>
              </w:rPr>
              <w:t xml:space="preserve"> изысканий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</w:rPr>
            </w:pPr>
            <w:r w:rsidRPr="007003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</w:rPr>
            </w:pPr>
            <w:r w:rsidRPr="007003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left="320" w:firstLine="0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15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27" w:type="dxa"/>
            <w:vAlign w:val="bottom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5pt0"/>
                <w:b/>
                <w:sz w:val="24"/>
                <w:szCs w:val="24"/>
              </w:rPr>
            </w:pPr>
            <w:r w:rsidRPr="00700315">
              <w:rPr>
                <w:rStyle w:val="295pt0"/>
                <w:b/>
                <w:sz w:val="24"/>
                <w:szCs w:val="24"/>
              </w:rPr>
              <w:t>Технологическое оборудование и приборная база.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</w:rPr>
            </w:pPr>
            <w:r w:rsidRPr="007003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</w:rPr>
            </w:pPr>
            <w:r w:rsidRPr="007003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15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827" w:type="dxa"/>
            <w:vAlign w:val="bottom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5pt0"/>
                <w:b/>
                <w:sz w:val="24"/>
                <w:szCs w:val="24"/>
              </w:rPr>
            </w:pPr>
            <w:r w:rsidRPr="00700315">
              <w:rPr>
                <w:rStyle w:val="295pt0"/>
                <w:b/>
                <w:sz w:val="24"/>
                <w:szCs w:val="24"/>
              </w:rPr>
              <w:t>Методика производства работ: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</w:rPr>
            </w:pPr>
            <w:r w:rsidRPr="00700315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</w:rPr>
            </w:pPr>
            <w:r w:rsidRPr="00700315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DF12C3" w:rsidRPr="009771C0" w:rsidRDefault="009771C0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"/>
                <w:rFonts w:eastAsiaTheme="minorHAnsi"/>
                <w:sz w:val="24"/>
                <w:szCs w:val="24"/>
              </w:rPr>
            </w:pPr>
            <w:r w:rsidRPr="009771C0">
              <w:rPr>
                <w:rStyle w:val="29"/>
                <w:rFonts w:eastAsiaTheme="minorHAnsi"/>
                <w:sz w:val="24"/>
                <w:szCs w:val="24"/>
              </w:rPr>
              <w:t>Топографо-геодезические работы</w:t>
            </w:r>
          </w:p>
        </w:tc>
        <w:tc>
          <w:tcPr>
            <w:tcW w:w="1134" w:type="dxa"/>
            <w:vAlign w:val="center"/>
          </w:tcPr>
          <w:p w:rsidR="00DF12C3" w:rsidRPr="00700315" w:rsidRDefault="00085E20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DF12C3" w:rsidRPr="00700315" w:rsidRDefault="00085E20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F12C3" w:rsidRPr="009771C0" w:rsidRDefault="009771C0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"/>
                <w:rFonts w:eastAsiaTheme="minorHAnsi"/>
                <w:sz w:val="24"/>
                <w:szCs w:val="24"/>
              </w:rPr>
            </w:pPr>
            <w:r w:rsidRPr="009771C0">
              <w:rPr>
                <w:rStyle w:val="29"/>
                <w:rFonts w:eastAsiaTheme="minorHAnsi"/>
                <w:sz w:val="24"/>
                <w:szCs w:val="24"/>
              </w:rPr>
              <w:t>Создание опорных геодезических сетей</w:t>
            </w:r>
          </w:p>
        </w:tc>
        <w:tc>
          <w:tcPr>
            <w:tcW w:w="1134" w:type="dxa"/>
            <w:vAlign w:val="center"/>
          </w:tcPr>
          <w:p w:rsidR="00DF12C3" w:rsidRPr="00700315" w:rsidRDefault="00424536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DF12C3" w:rsidRPr="00700315" w:rsidRDefault="00424536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DF12C3" w:rsidRPr="009771C0" w:rsidRDefault="009771C0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"/>
                <w:rFonts w:eastAsiaTheme="minorHAnsi"/>
                <w:sz w:val="24"/>
                <w:szCs w:val="24"/>
              </w:rPr>
            </w:pPr>
            <w:r w:rsidRPr="009771C0">
              <w:rPr>
                <w:rStyle w:val="29"/>
                <w:rFonts w:eastAsiaTheme="minorHAnsi"/>
                <w:sz w:val="24"/>
                <w:szCs w:val="24"/>
              </w:rPr>
              <w:t>Трассирование линейных объектов</w:t>
            </w:r>
          </w:p>
        </w:tc>
        <w:tc>
          <w:tcPr>
            <w:tcW w:w="1134" w:type="dxa"/>
            <w:vAlign w:val="center"/>
          </w:tcPr>
          <w:p w:rsidR="00DF12C3" w:rsidRPr="00700315" w:rsidRDefault="00424536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DF12C3" w:rsidRPr="00700315" w:rsidRDefault="00424536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DF12C3" w:rsidRPr="009771C0" w:rsidRDefault="009771C0" w:rsidP="009771C0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"/>
                <w:rFonts w:eastAsiaTheme="minorHAnsi"/>
                <w:sz w:val="24"/>
                <w:szCs w:val="24"/>
              </w:rPr>
            </w:pPr>
            <w:r w:rsidRPr="009771C0">
              <w:rPr>
                <w:rStyle w:val="29"/>
                <w:rFonts w:eastAsiaTheme="minorHAnsi"/>
                <w:sz w:val="24"/>
                <w:szCs w:val="24"/>
              </w:rPr>
              <w:t>Создание и обновление инжене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р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но- топографических планов ма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с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штабов 1:200-1.5000. в том числе в цифровом формате, съемка по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д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земных коммуникаций и сооруж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е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ний</w:t>
            </w:r>
          </w:p>
        </w:tc>
        <w:tc>
          <w:tcPr>
            <w:tcW w:w="1134" w:type="dxa"/>
            <w:vAlign w:val="center"/>
          </w:tcPr>
          <w:p w:rsidR="00DF12C3" w:rsidRPr="00700315" w:rsidRDefault="00085E20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rStyle w:val="2115pt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DF12C3" w:rsidRPr="00700315" w:rsidRDefault="00085E20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1C0" w:rsidRPr="00700315" w:rsidTr="006F3DF2">
        <w:tc>
          <w:tcPr>
            <w:tcW w:w="846" w:type="dxa"/>
            <w:vAlign w:val="center"/>
          </w:tcPr>
          <w:p w:rsidR="009771C0" w:rsidRPr="00700315" w:rsidRDefault="009771C0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9771C0" w:rsidRPr="009771C0" w:rsidRDefault="009771C0" w:rsidP="009771C0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"/>
                <w:rFonts w:eastAsiaTheme="minorHAnsi"/>
                <w:sz w:val="24"/>
                <w:szCs w:val="24"/>
              </w:rPr>
            </w:pPr>
            <w:r w:rsidRPr="009771C0">
              <w:rPr>
                <w:rStyle w:val="29"/>
                <w:rFonts w:eastAsiaTheme="minorHAnsi"/>
                <w:sz w:val="24"/>
                <w:szCs w:val="24"/>
              </w:rPr>
              <w:t>Специальные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ab/>
              <w:t>геодезические и</w:t>
            </w:r>
            <w:r>
              <w:rPr>
                <w:rStyle w:val="29"/>
                <w:rFonts w:eastAsiaTheme="minorHAnsi"/>
                <w:sz w:val="24"/>
                <w:szCs w:val="24"/>
              </w:rPr>
              <w:t xml:space="preserve"> 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т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о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пографические</w:t>
            </w:r>
            <w:r>
              <w:rPr>
                <w:rStyle w:val="29"/>
                <w:rFonts w:eastAsiaTheme="minorHAnsi"/>
                <w:sz w:val="24"/>
                <w:szCs w:val="24"/>
              </w:rPr>
              <w:t xml:space="preserve"> 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работы</w:t>
            </w:r>
            <w:r>
              <w:rPr>
                <w:rStyle w:val="29"/>
                <w:rFonts w:eastAsiaTheme="minorHAnsi"/>
                <w:sz w:val="24"/>
                <w:szCs w:val="24"/>
              </w:rPr>
              <w:t xml:space="preserve"> 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при</w:t>
            </w:r>
            <w:r>
              <w:rPr>
                <w:rStyle w:val="29"/>
                <w:rFonts w:eastAsiaTheme="minorHAnsi"/>
                <w:sz w:val="24"/>
                <w:szCs w:val="24"/>
              </w:rPr>
              <w:t xml:space="preserve"> 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стро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и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тельстве и реконструкции зданий и сооружений. Геодезические н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а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блюдения за деформациями и осадками зданий и сооружений. движениями земной поверхности и опасными природными проце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с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lastRenderedPageBreak/>
              <w:t>сами</w:t>
            </w:r>
          </w:p>
        </w:tc>
        <w:tc>
          <w:tcPr>
            <w:tcW w:w="1134" w:type="dxa"/>
            <w:vAlign w:val="center"/>
          </w:tcPr>
          <w:p w:rsidR="009771C0" w:rsidRPr="00700315" w:rsidRDefault="00085E20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5pt"/>
                <w:sz w:val="24"/>
                <w:szCs w:val="24"/>
              </w:rPr>
            </w:pPr>
            <w:r>
              <w:rPr>
                <w:rStyle w:val="2115pt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  <w:vAlign w:val="center"/>
          </w:tcPr>
          <w:p w:rsidR="009771C0" w:rsidRPr="00700315" w:rsidRDefault="00085E20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9771C0" w:rsidRPr="00700315" w:rsidRDefault="009771C0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9771C0" w:rsidRPr="00700315" w:rsidRDefault="009771C0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1C0" w:rsidRPr="00700315" w:rsidTr="006F3DF2">
        <w:tc>
          <w:tcPr>
            <w:tcW w:w="846" w:type="dxa"/>
            <w:vAlign w:val="center"/>
          </w:tcPr>
          <w:p w:rsidR="009771C0" w:rsidRPr="00700315" w:rsidRDefault="009771C0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9771C0" w:rsidRPr="009771C0" w:rsidRDefault="009771C0" w:rsidP="009771C0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"/>
                <w:rFonts w:eastAsiaTheme="minorHAnsi"/>
                <w:sz w:val="24"/>
                <w:szCs w:val="24"/>
              </w:rPr>
            </w:pPr>
            <w:r w:rsidRPr="009771C0">
              <w:rPr>
                <w:rStyle w:val="29"/>
                <w:rFonts w:eastAsiaTheme="minorHAnsi"/>
                <w:sz w:val="24"/>
                <w:szCs w:val="24"/>
              </w:rPr>
              <w:t>Инженерно- гидрографические работы</w:t>
            </w:r>
          </w:p>
        </w:tc>
        <w:tc>
          <w:tcPr>
            <w:tcW w:w="1134" w:type="dxa"/>
            <w:vAlign w:val="center"/>
          </w:tcPr>
          <w:p w:rsidR="009771C0" w:rsidRPr="00700315" w:rsidRDefault="001D4125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5pt"/>
                <w:sz w:val="24"/>
                <w:szCs w:val="24"/>
              </w:rPr>
            </w:pPr>
            <w:r>
              <w:rPr>
                <w:rStyle w:val="2115pt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9771C0" w:rsidRPr="00700315" w:rsidRDefault="001D4125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9771C0" w:rsidRPr="00700315" w:rsidRDefault="009771C0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9771C0" w:rsidRPr="00700315" w:rsidRDefault="009771C0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1C0" w:rsidRPr="00700315" w:rsidTr="006F3DF2">
        <w:tc>
          <w:tcPr>
            <w:tcW w:w="846" w:type="dxa"/>
            <w:vAlign w:val="center"/>
          </w:tcPr>
          <w:p w:rsidR="009771C0" w:rsidRPr="00700315" w:rsidRDefault="009771C0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15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827" w:type="dxa"/>
            <w:vAlign w:val="bottom"/>
          </w:tcPr>
          <w:p w:rsidR="009771C0" w:rsidRPr="009771C0" w:rsidRDefault="009771C0" w:rsidP="009771C0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"/>
                <w:rFonts w:eastAsiaTheme="minorHAnsi"/>
                <w:sz w:val="24"/>
                <w:szCs w:val="24"/>
              </w:rPr>
            </w:pPr>
            <w:r w:rsidRPr="009771C0">
              <w:rPr>
                <w:rStyle w:val="29"/>
                <w:rFonts w:eastAsiaTheme="minorHAnsi"/>
                <w:sz w:val="24"/>
                <w:szCs w:val="24"/>
              </w:rPr>
              <w:t>Основные требования к составл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е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нию технических отчетов и техн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и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ческой документации по ко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м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плексным инженерным изыскан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и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ям</w:t>
            </w:r>
          </w:p>
        </w:tc>
        <w:tc>
          <w:tcPr>
            <w:tcW w:w="1134" w:type="dxa"/>
            <w:vAlign w:val="center"/>
          </w:tcPr>
          <w:p w:rsidR="009771C0" w:rsidRPr="00700315" w:rsidRDefault="001B4C6E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5pt"/>
                <w:sz w:val="24"/>
                <w:szCs w:val="24"/>
              </w:rPr>
            </w:pPr>
            <w:r>
              <w:rPr>
                <w:rStyle w:val="2115pt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9771C0" w:rsidRPr="00700315" w:rsidRDefault="001B4C6E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771C0" w:rsidRPr="00700315" w:rsidRDefault="009771C0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9771C0" w:rsidRPr="00700315" w:rsidRDefault="009771C0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1C0" w:rsidRPr="00700315" w:rsidTr="006F3DF2">
        <w:tc>
          <w:tcPr>
            <w:tcW w:w="846" w:type="dxa"/>
            <w:vAlign w:val="center"/>
          </w:tcPr>
          <w:p w:rsidR="009771C0" w:rsidRPr="00700315" w:rsidRDefault="009771C0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827" w:type="dxa"/>
            <w:vAlign w:val="bottom"/>
          </w:tcPr>
          <w:p w:rsidR="009771C0" w:rsidRPr="009771C0" w:rsidRDefault="009771C0" w:rsidP="009771C0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"/>
                <w:rFonts w:eastAsiaTheme="minorHAnsi"/>
                <w:sz w:val="24"/>
                <w:szCs w:val="24"/>
              </w:rPr>
            </w:pPr>
            <w:r w:rsidRPr="009771C0">
              <w:rPr>
                <w:rStyle w:val="29"/>
                <w:rFonts w:eastAsiaTheme="minorHAnsi"/>
                <w:sz w:val="24"/>
                <w:szCs w:val="24"/>
              </w:rPr>
              <w:t>Передовой отечественный и мир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о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вой опыт. Обзор современных технологий выполнения</w:t>
            </w:r>
            <w:r>
              <w:rPr>
                <w:rStyle w:val="29"/>
                <w:rFonts w:eastAsiaTheme="minorHAnsi"/>
                <w:sz w:val="24"/>
                <w:szCs w:val="24"/>
              </w:rPr>
              <w:t xml:space="preserve"> 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инжене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р</w:t>
            </w:r>
            <w:r w:rsidRPr="009771C0">
              <w:rPr>
                <w:rStyle w:val="29"/>
                <w:rFonts w:eastAsiaTheme="minorHAnsi"/>
                <w:sz w:val="24"/>
                <w:szCs w:val="24"/>
              </w:rPr>
              <w:t>но-геодезических изысканий за рубежом</w:t>
            </w:r>
          </w:p>
        </w:tc>
        <w:tc>
          <w:tcPr>
            <w:tcW w:w="1134" w:type="dxa"/>
            <w:vAlign w:val="center"/>
          </w:tcPr>
          <w:p w:rsidR="009771C0" w:rsidRPr="00700315" w:rsidRDefault="001B4C6E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5pt"/>
                <w:sz w:val="24"/>
                <w:szCs w:val="24"/>
              </w:rPr>
            </w:pPr>
            <w:r>
              <w:rPr>
                <w:rStyle w:val="2115pt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771C0" w:rsidRPr="00700315" w:rsidRDefault="001B4C6E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771C0" w:rsidRPr="00700315" w:rsidRDefault="009771C0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9771C0" w:rsidRPr="00700315" w:rsidRDefault="009771C0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bottom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700315">
              <w:rPr>
                <w:rStyle w:val="295pt"/>
                <w:sz w:val="24"/>
                <w:szCs w:val="24"/>
              </w:rPr>
              <w:t xml:space="preserve">Специальные методы и виды работ по </w:t>
            </w:r>
            <w:r w:rsidR="007A1E56" w:rsidRPr="00F217A6">
              <w:rPr>
                <w:rStyle w:val="295pt"/>
                <w:sz w:val="24"/>
                <w:szCs w:val="24"/>
              </w:rPr>
              <w:t>и</w:t>
            </w:r>
            <w:r w:rsidR="007A1E56">
              <w:rPr>
                <w:rStyle w:val="295pt"/>
                <w:sz w:val="24"/>
                <w:szCs w:val="24"/>
              </w:rPr>
              <w:t>нженерно-геодезическим</w:t>
            </w:r>
            <w:r w:rsidRPr="00700315">
              <w:rPr>
                <w:rStyle w:val="295pt"/>
                <w:rFonts w:eastAsiaTheme="minorHAnsi"/>
                <w:sz w:val="24"/>
                <w:szCs w:val="24"/>
              </w:rPr>
              <w:t xml:space="preserve"> изысканиям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700315">
              <w:rPr>
                <w:rStyle w:val="211pt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700315">
              <w:rPr>
                <w:rStyle w:val="211pt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15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27" w:type="dxa"/>
            <w:vAlign w:val="bottom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5pt0"/>
                <w:sz w:val="24"/>
                <w:szCs w:val="24"/>
              </w:rPr>
            </w:pPr>
            <w:r w:rsidRPr="00700315">
              <w:rPr>
                <w:rStyle w:val="295pt0"/>
                <w:sz w:val="24"/>
                <w:szCs w:val="24"/>
              </w:rPr>
              <w:t xml:space="preserve">Дополнительные требования к </w:t>
            </w:r>
            <w:r w:rsidR="007A1E56" w:rsidRPr="007A1E56">
              <w:rPr>
                <w:rStyle w:val="295pt"/>
                <w:b w:val="0"/>
                <w:sz w:val="24"/>
                <w:szCs w:val="24"/>
              </w:rPr>
              <w:t>инженерно-геодезическим</w:t>
            </w:r>
            <w:r w:rsidRPr="007A1E56">
              <w:rPr>
                <w:rStyle w:val="29"/>
                <w:rFonts w:eastAsiaTheme="minorHAnsi"/>
                <w:b/>
                <w:sz w:val="24"/>
                <w:szCs w:val="24"/>
              </w:rPr>
              <w:t xml:space="preserve"> </w:t>
            </w:r>
            <w:r w:rsidRPr="00700315">
              <w:rPr>
                <w:rStyle w:val="29"/>
                <w:rFonts w:eastAsiaTheme="minorHAnsi"/>
                <w:sz w:val="24"/>
                <w:szCs w:val="24"/>
              </w:rPr>
              <w:t>из</w:t>
            </w:r>
            <w:r w:rsidRPr="00700315">
              <w:rPr>
                <w:rStyle w:val="29"/>
                <w:rFonts w:eastAsiaTheme="minorHAnsi"/>
                <w:sz w:val="24"/>
                <w:szCs w:val="24"/>
              </w:rPr>
              <w:t>ы</w:t>
            </w:r>
            <w:r w:rsidRPr="00700315">
              <w:rPr>
                <w:rStyle w:val="29"/>
                <w:rFonts w:eastAsiaTheme="minorHAnsi"/>
                <w:sz w:val="24"/>
                <w:szCs w:val="24"/>
              </w:rPr>
              <w:t xml:space="preserve">сканиям на </w:t>
            </w:r>
            <w:r w:rsidRPr="00700315">
              <w:rPr>
                <w:rStyle w:val="295pt0"/>
                <w:sz w:val="24"/>
                <w:szCs w:val="24"/>
              </w:rPr>
              <w:t>особо опасных, техн</w:t>
            </w:r>
            <w:r w:rsidRPr="00700315">
              <w:rPr>
                <w:rStyle w:val="295pt0"/>
                <w:sz w:val="24"/>
                <w:szCs w:val="24"/>
              </w:rPr>
              <w:t>и</w:t>
            </w:r>
            <w:r w:rsidRPr="00700315">
              <w:rPr>
                <w:rStyle w:val="295pt0"/>
                <w:sz w:val="24"/>
                <w:szCs w:val="24"/>
              </w:rPr>
              <w:t>чески сложных и уникальных об</w:t>
            </w:r>
            <w:r w:rsidRPr="00700315">
              <w:rPr>
                <w:rStyle w:val="295pt0"/>
                <w:sz w:val="24"/>
                <w:szCs w:val="24"/>
              </w:rPr>
              <w:t>ъ</w:t>
            </w:r>
            <w:r w:rsidRPr="00700315">
              <w:rPr>
                <w:rStyle w:val="295pt0"/>
                <w:sz w:val="24"/>
                <w:szCs w:val="24"/>
              </w:rPr>
              <w:t>ектах.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pt0"/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pt0"/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15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27" w:type="dxa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5pt0"/>
                <w:sz w:val="24"/>
                <w:szCs w:val="24"/>
              </w:rPr>
            </w:pPr>
            <w:r w:rsidRPr="00700315">
              <w:rPr>
                <w:rStyle w:val="295pt0"/>
                <w:sz w:val="24"/>
                <w:szCs w:val="24"/>
              </w:rPr>
              <w:t>Региональные особенности пров</w:t>
            </w:r>
            <w:r w:rsidRPr="00700315">
              <w:rPr>
                <w:rStyle w:val="295pt0"/>
                <w:sz w:val="24"/>
                <w:szCs w:val="24"/>
              </w:rPr>
              <w:t>е</w:t>
            </w:r>
            <w:r w:rsidRPr="00700315">
              <w:rPr>
                <w:rStyle w:val="295pt0"/>
                <w:sz w:val="24"/>
                <w:szCs w:val="24"/>
              </w:rPr>
              <w:t xml:space="preserve">дения </w:t>
            </w:r>
            <w:r w:rsidR="007A1E56" w:rsidRPr="007A1E56">
              <w:rPr>
                <w:rStyle w:val="295pt"/>
                <w:b w:val="0"/>
                <w:sz w:val="24"/>
                <w:szCs w:val="24"/>
              </w:rPr>
              <w:t>и</w:t>
            </w:r>
            <w:r w:rsidR="007A1E56">
              <w:rPr>
                <w:rStyle w:val="295pt"/>
                <w:b w:val="0"/>
                <w:sz w:val="24"/>
                <w:szCs w:val="24"/>
              </w:rPr>
              <w:t>нженерно-геодезических</w:t>
            </w:r>
            <w:r w:rsidRPr="00700315">
              <w:rPr>
                <w:rStyle w:val="29"/>
                <w:rFonts w:eastAsiaTheme="minorHAnsi"/>
                <w:sz w:val="24"/>
                <w:szCs w:val="24"/>
              </w:rPr>
              <w:t xml:space="preserve"> изысканий</w:t>
            </w:r>
            <w:r w:rsidRPr="00700315">
              <w:rPr>
                <w:rStyle w:val="295pt0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pt0"/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pt0"/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15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27" w:type="dxa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5pt0"/>
                <w:sz w:val="24"/>
                <w:szCs w:val="24"/>
              </w:rPr>
            </w:pPr>
            <w:r w:rsidRPr="00700315">
              <w:rPr>
                <w:rStyle w:val="295pt0"/>
                <w:sz w:val="24"/>
                <w:szCs w:val="24"/>
              </w:rPr>
              <w:t>Отраслевые особенности выпо</w:t>
            </w:r>
            <w:r w:rsidRPr="00700315">
              <w:rPr>
                <w:rStyle w:val="295pt0"/>
                <w:sz w:val="24"/>
                <w:szCs w:val="24"/>
              </w:rPr>
              <w:t>л</w:t>
            </w:r>
            <w:r w:rsidRPr="00700315">
              <w:rPr>
                <w:rStyle w:val="295pt0"/>
                <w:sz w:val="24"/>
                <w:szCs w:val="24"/>
              </w:rPr>
              <w:t xml:space="preserve">нения </w:t>
            </w:r>
            <w:r w:rsidR="007A1E56" w:rsidRPr="007A1E56">
              <w:rPr>
                <w:rStyle w:val="295pt"/>
                <w:b w:val="0"/>
                <w:sz w:val="24"/>
                <w:szCs w:val="24"/>
              </w:rPr>
              <w:t>и</w:t>
            </w:r>
            <w:r w:rsidR="007A1E56">
              <w:rPr>
                <w:rStyle w:val="295pt"/>
                <w:b w:val="0"/>
                <w:sz w:val="24"/>
                <w:szCs w:val="24"/>
              </w:rPr>
              <w:t>нженерно-геодезических</w:t>
            </w:r>
            <w:r w:rsidRPr="00700315">
              <w:rPr>
                <w:rStyle w:val="295pt0"/>
                <w:sz w:val="24"/>
                <w:szCs w:val="24"/>
              </w:rPr>
              <w:t xml:space="preserve"> изысканий (гидротехническое, д</w:t>
            </w:r>
            <w:r w:rsidRPr="00700315">
              <w:rPr>
                <w:rStyle w:val="295pt0"/>
                <w:sz w:val="24"/>
                <w:szCs w:val="24"/>
              </w:rPr>
              <w:t>о</w:t>
            </w:r>
            <w:r w:rsidRPr="00700315">
              <w:rPr>
                <w:rStyle w:val="295pt0"/>
                <w:sz w:val="24"/>
                <w:szCs w:val="24"/>
              </w:rPr>
              <w:t>рожное, линейное, подземное, на шельфе и прочие виды строител</w:t>
            </w:r>
            <w:r w:rsidRPr="00700315">
              <w:rPr>
                <w:rStyle w:val="295pt0"/>
                <w:sz w:val="24"/>
                <w:szCs w:val="24"/>
              </w:rPr>
              <w:t>ь</w:t>
            </w:r>
            <w:r w:rsidRPr="00700315">
              <w:rPr>
                <w:rStyle w:val="295pt0"/>
                <w:sz w:val="24"/>
                <w:szCs w:val="24"/>
              </w:rPr>
              <w:t>ства)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pt0"/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pt0"/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bottom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700315">
              <w:rPr>
                <w:rStyle w:val="295pt"/>
                <w:sz w:val="24"/>
                <w:szCs w:val="24"/>
              </w:rPr>
              <w:t>Организационные мероприятия, обеспечивающие качество в</w:t>
            </w:r>
            <w:r w:rsidRPr="00700315">
              <w:rPr>
                <w:rStyle w:val="295pt"/>
                <w:sz w:val="24"/>
                <w:szCs w:val="24"/>
              </w:rPr>
              <w:t>ы</w:t>
            </w:r>
            <w:r w:rsidRPr="00700315">
              <w:rPr>
                <w:rStyle w:val="295pt"/>
                <w:sz w:val="24"/>
                <w:szCs w:val="24"/>
              </w:rPr>
              <w:t xml:space="preserve">полнения </w:t>
            </w:r>
            <w:r w:rsidR="007A1E56" w:rsidRPr="007A1E56">
              <w:rPr>
                <w:rStyle w:val="295pt"/>
                <w:sz w:val="24"/>
                <w:szCs w:val="24"/>
              </w:rPr>
              <w:t>и</w:t>
            </w:r>
            <w:r w:rsidR="007A1E56">
              <w:rPr>
                <w:rStyle w:val="295pt"/>
                <w:sz w:val="24"/>
                <w:szCs w:val="24"/>
              </w:rPr>
              <w:t>нженерно-геодезических</w:t>
            </w:r>
            <w:r w:rsidRPr="00700315">
              <w:rPr>
                <w:rStyle w:val="295pt"/>
                <w:rFonts w:eastAsiaTheme="minorHAnsi"/>
                <w:sz w:val="24"/>
                <w:szCs w:val="24"/>
              </w:rPr>
              <w:t xml:space="preserve"> изысканий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700315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700315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1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827" w:type="dxa"/>
            <w:vAlign w:val="bottom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5pt0"/>
                <w:sz w:val="24"/>
                <w:szCs w:val="24"/>
              </w:rPr>
            </w:pPr>
            <w:r w:rsidRPr="00700315">
              <w:rPr>
                <w:rStyle w:val="295pt0"/>
                <w:sz w:val="24"/>
                <w:szCs w:val="24"/>
              </w:rPr>
              <w:t>Договорные отношения сторон.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pt0"/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pt0"/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15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827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5pt0"/>
                <w:sz w:val="24"/>
                <w:szCs w:val="24"/>
              </w:rPr>
            </w:pPr>
            <w:r w:rsidRPr="00700315">
              <w:rPr>
                <w:rStyle w:val="295pt0"/>
                <w:sz w:val="24"/>
                <w:szCs w:val="24"/>
              </w:rPr>
              <w:t>Система ценообразования и сме</w:t>
            </w:r>
            <w:r w:rsidRPr="00700315">
              <w:rPr>
                <w:rStyle w:val="295pt0"/>
                <w:sz w:val="24"/>
                <w:szCs w:val="24"/>
              </w:rPr>
              <w:t>т</w:t>
            </w:r>
            <w:r w:rsidRPr="00700315">
              <w:rPr>
                <w:rStyle w:val="295pt0"/>
                <w:sz w:val="24"/>
                <w:szCs w:val="24"/>
              </w:rPr>
              <w:t>ного нормирования.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pt0"/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pt0"/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15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827" w:type="dxa"/>
            <w:vAlign w:val="bottom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5pt0"/>
                <w:sz w:val="24"/>
                <w:szCs w:val="24"/>
              </w:rPr>
            </w:pPr>
            <w:r w:rsidRPr="00700315">
              <w:rPr>
                <w:rStyle w:val="295pt0"/>
                <w:sz w:val="24"/>
                <w:szCs w:val="24"/>
              </w:rPr>
              <w:t>Управление качеством.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pt0"/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pt0"/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7" w:type="dxa"/>
            <w:vAlign w:val="bottom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700315">
              <w:rPr>
                <w:rStyle w:val="295pt"/>
                <w:sz w:val="24"/>
                <w:szCs w:val="24"/>
              </w:rPr>
              <w:t>Взаимодействие изыскателей и проектировщиков в процессе подготовки проектной докуме</w:t>
            </w:r>
            <w:r w:rsidRPr="00700315">
              <w:rPr>
                <w:rStyle w:val="295pt"/>
                <w:sz w:val="24"/>
                <w:szCs w:val="24"/>
              </w:rPr>
              <w:t>н</w:t>
            </w:r>
            <w:r w:rsidRPr="00700315">
              <w:rPr>
                <w:rStyle w:val="295pt"/>
                <w:sz w:val="24"/>
                <w:szCs w:val="24"/>
              </w:rPr>
              <w:t>тации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pt0"/>
                <w:b/>
                <w:sz w:val="24"/>
                <w:szCs w:val="24"/>
              </w:rPr>
            </w:pPr>
            <w:r w:rsidRPr="00700315">
              <w:rPr>
                <w:rStyle w:val="211pt0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pt0"/>
                <w:b/>
                <w:sz w:val="24"/>
                <w:szCs w:val="24"/>
              </w:rPr>
            </w:pPr>
            <w:r w:rsidRPr="00700315">
              <w:rPr>
                <w:rStyle w:val="211pt0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15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827" w:type="dxa"/>
            <w:vAlign w:val="bottom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5pt"/>
                <w:b w:val="0"/>
                <w:sz w:val="24"/>
                <w:szCs w:val="24"/>
              </w:rPr>
            </w:pPr>
            <w:r w:rsidRPr="00700315">
              <w:rPr>
                <w:rStyle w:val="295pt"/>
                <w:b w:val="0"/>
                <w:sz w:val="24"/>
                <w:szCs w:val="24"/>
              </w:rPr>
              <w:t>Согласованность работ при фо</w:t>
            </w:r>
            <w:r w:rsidRPr="00700315">
              <w:rPr>
                <w:rStyle w:val="295pt"/>
                <w:b w:val="0"/>
                <w:sz w:val="24"/>
                <w:szCs w:val="24"/>
              </w:rPr>
              <w:t>р</w:t>
            </w:r>
            <w:r w:rsidRPr="00700315">
              <w:rPr>
                <w:rStyle w:val="295pt"/>
                <w:b w:val="0"/>
                <w:sz w:val="24"/>
                <w:szCs w:val="24"/>
              </w:rPr>
              <w:t xml:space="preserve">мировании технического задания и программы проведения </w:t>
            </w:r>
            <w:r w:rsidR="007A1E56" w:rsidRPr="007A1E56">
              <w:rPr>
                <w:rStyle w:val="295pt"/>
                <w:b w:val="0"/>
                <w:sz w:val="24"/>
                <w:szCs w:val="24"/>
              </w:rPr>
              <w:t>и</w:t>
            </w:r>
            <w:r w:rsidR="007A1E56">
              <w:rPr>
                <w:rStyle w:val="295pt"/>
                <w:b w:val="0"/>
                <w:sz w:val="24"/>
                <w:szCs w:val="24"/>
              </w:rPr>
              <w:t>нжене</w:t>
            </w:r>
            <w:r w:rsidR="007A1E56">
              <w:rPr>
                <w:rStyle w:val="295pt"/>
                <w:b w:val="0"/>
                <w:sz w:val="24"/>
                <w:szCs w:val="24"/>
              </w:rPr>
              <w:t>р</w:t>
            </w:r>
            <w:r w:rsidR="007A1E56">
              <w:rPr>
                <w:rStyle w:val="295pt"/>
                <w:b w:val="0"/>
                <w:sz w:val="24"/>
                <w:szCs w:val="24"/>
              </w:rPr>
              <w:t>но-геодезических</w:t>
            </w:r>
            <w:r w:rsidRPr="00700315">
              <w:rPr>
                <w:rStyle w:val="295pt"/>
                <w:b w:val="0"/>
                <w:sz w:val="24"/>
                <w:szCs w:val="24"/>
              </w:rPr>
              <w:t xml:space="preserve"> изысканий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pt0"/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pt0"/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3827" w:type="dxa"/>
            <w:vAlign w:val="bottom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5pt"/>
                <w:b w:val="0"/>
                <w:sz w:val="24"/>
                <w:szCs w:val="24"/>
              </w:rPr>
            </w:pPr>
            <w:r w:rsidRPr="00700315">
              <w:rPr>
                <w:rStyle w:val="295pt"/>
                <w:b w:val="0"/>
                <w:sz w:val="24"/>
                <w:szCs w:val="24"/>
              </w:rPr>
              <w:t xml:space="preserve">Согласованность работ в процессе выполнения </w:t>
            </w:r>
            <w:r w:rsidR="007A1E56" w:rsidRPr="007A1E56">
              <w:rPr>
                <w:rStyle w:val="295pt"/>
                <w:b w:val="0"/>
                <w:sz w:val="24"/>
                <w:szCs w:val="24"/>
              </w:rPr>
              <w:t>и</w:t>
            </w:r>
            <w:r w:rsidR="007A1E56">
              <w:rPr>
                <w:rStyle w:val="295pt"/>
                <w:b w:val="0"/>
                <w:sz w:val="24"/>
                <w:szCs w:val="24"/>
              </w:rPr>
              <w:t>нженерно-геодезических</w:t>
            </w:r>
            <w:r w:rsidRPr="00700315">
              <w:rPr>
                <w:rStyle w:val="295pt"/>
                <w:b w:val="0"/>
                <w:sz w:val="24"/>
                <w:szCs w:val="24"/>
              </w:rPr>
              <w:t xml:space="preserve"> изысканий и прое</w:t>
            </w:r>
            <w:r w:rsidRPr="00700315">
              <w:rPr>
                <w:rStyle w:val="295pt"/>
                <w:b w:val="0"/>
                <w:sz w:val="24"/>
                <w:szCs w:val="24"/>
              </w:rPr>
              <w:t>к</w:t>
            </w:r>
            <w:r w:rsidRPr="00700315">
              <w:rPr>
                <w:rStyle w:val="295pt"/>
                <w:b w:val="0"/>
                <w:sz w:val="24"/>
                <w:szCs w:val="24"/>
              </w:rPr>
              <w:t>тирования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pt0"/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pt0"/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2C3" w:rsidRPr="00700315" w:rsidTr="006F3DF2">
        <w:tc>
          <w:tcPr>
            <w:tcW w:w="846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15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827" w:type="dxa"/>
            <w:vAlign w:val="bottom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5pt"/>
                <w:b w:val="0"/>
                <w:sz w:val="24"/>
                <w:szCs w:val="24"/>
              </w:rPr>
            </w:pPr>
            <w:r w:rsidRPr="00700315">
              <w:rPr>
                <w:rStyle w:val="295pt"/>
                <w:b w:val="0"/>
                <w:sz w:val="24"/>
                <w:szCs w:val="24"/>
              </w:rPr>
              <w:t>Согласованность работ на заве</w:t>
            </w:r>
            <w:r w:rsidRPr="00700315">
              <w:rPr>
                <w:rStyle w:val="295pt"/>
                <w:b w:val="0"/>
                <w:sz w:val="24"/>
                <w:szCs w:val="24"/>
              </w:rPr>
              <w:t>р</w:t>
            </w:r>
            <w:r w:rsidRPr="00700315">
              <w:rPr>
                <w:rStyle w:val="295pt"/>
                <w:b w:val="0"/>
                <w:sz w:val="24"/>
                <w:szCs w:val="24"/>
              </w:rPr>
              <w:t>шающей стадии проектирования. Разработка программ мониторинга и экспертиз</w:t>
            </w:r>
            <w:r w:rsidR="007A1E56">
              <w:rPr>
                <w:rStyle w:val="295pt"/>
                <w:b w:val="0"/>
                <w:sz w:val="24"/>
                <w:szCs w:val="24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pt0"/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11pt0"/>
                <w:sz w:val="24"/>
                <w:szCs w:val="24"/>
              </w:rPr>
            </w:pPr>
            <w:r w:rsidRPr="00700315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12C3" w:rsidRPr="00700315" w:rsidTr="006F3DF2">
        <w:tc>
          <w:tcPr>
            <w:tcW w:w="4673" w:type="dxa"/>
            <w:gridSpan w:val="2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95pt"/>
                <w:sz w:val="24"/>
                <w:szCs w:val="24"/>
              </w:rPr>
            </w:pPr>
            <w:r w:rsidRPr="00700315">
              <w:rPr>
                <w:rStyle w:val="295pt"/>
                <w:sz w:val="24"/>
                <w:szCs w:val="24"/>
              </w:rPr>
              <w:t>Итоговый контроль знаний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"/>
                <w:sz w:val="24"/>
                <w:szCs w:val="24"/>
              </w:rPr>
            </w:pPr>
            <w:r w:rsidRPr="00700315">
              <w:rPr>
                <w:rStyle w:val="295pt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15">
              <w:rPr>
                <w:rStyle w:val="295pt"/>
                <w:rFonts w:eastAsiaTheme="minorHAnsi"/>
                <w:sz w:val="24"/>
                <w:szCs w:val="24"/>
              </w:rPr>
              <w:t>Тест</w:t>
            </w:r>
          </w:p>
        </w:tc>
      </w:tr>
      <w:tr w:rsidR="00DF12C3" w:rsidRPr="00700315" w:rsidTr="006F3DF2">
        <w:tc>
          <w:tcPr>
            <w:tcW w:w="4673" w:type="dxa"/>
            <w:gridSpan w:val="2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00315">
              <w:rPr>
                <w:rStyle w:val="295pt"/>
                <w:sz w:val="24"/>
                <w:szCs w:val="24"/>
              </w:rPr>
              <w:t>ВСЕГО ЧАСОВ ПО ПРОГРАММЕ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b/>
                <w:sz w:val="24"/>
                <w:szCs w:val="24"/>
              </w:rPr>
            </w:pPr>
            <w:r w:rsidRPr="00700315">
              <w:rPr>
                <w:rStyle w:val="295pt"/>
                <w:sz w:val="24"/>
                <w:szCs w:val="24"/>
              </w:rPr>
              <w:t>104</w:t>
            </w:r>
          </w:p>
        </w:tc>
        <w:tc>
          <w:tcPr>
            <w:tcW w:w="1276" w:type="dxa"/>
            <w:vAlign w:val="center"/>
          </w:tcPr>
          <w:p w:rsidR="00DF12C3" w:rsidRPr="00700315" w:rsidRDefault="00DF12C3" w:rsidP="006F3DF2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95pt0"/>
                <w:b/>
                <w:sz w:val="24"/>
                <w:szCs w:val="24"/>
              </w:rPr>
            </w:pPr>
            <w:r w:rsidRPr="00700315">
              <w:rPr>
                <w:rStyle w:val="295pt0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DF12C3" w:rsidRPr="00700315" w:rsidRDefault="00DF12C3" w:rsidP="006F3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0" w:type="dxa"/>
          </w:tcPr>
          <w:p w:rsidR="00DF12C3" w:rsidRPr="00700315" w:rsidRDefault="00DF12C3" w:rsidP="006F3DF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</w:tbl>
    <w:p w:rsidR="00DF12C3" w:rsidRDefault="00DF12C3" w:rsidP="00DF12C3"/>
    <w:p w:rsidR="00C33D37" w:rsidRDefault="00DD7168"/>
    <w:sectPr w:rsidR="00C33D37" w:rsidSect="001509CB">
      <w:footerReference w:type="default" r:id="rId6"/>
      <w:pgSz w:w="11909" w:h="16834"/>
      <w:pgMar w:top="851" w:right="851" w:bottom="851" w:left="1701" w:header="0" w:footer="51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168" w:rsidRDefault="00DD7168" w:rsidP="001E074D">
      <w:pPr>
        <w:spacing w:after="0" w:line="240" w:lineRule="auto"/>
      </w:pPr>
      <w:r>
        <w:separator/>
      </w:r>
    </w:p>
  </w:endnote>
  <w:endnote w:type="continuationSeparator" w:id="0">
    <w:p w:rsidR="00DD7168" w:rsidRDefault="00DD7168" w:rsidP="001E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4786184"/>
      <w:docPartObj>
        <w:docPartGallery w:val="Page Numbers (Bottom of Page)"/>
        <w:docPartUnique/>
      </w:docPartObj>
    </w:sdtPr>
    <w:sdtContent>
      <w:p w:rsidR="001509CB" w:rsidRDefault="001E074D">
        <w:pPr>
          <w:pStyle w:val="a4"/>
          <w:jc w:val="right"/>
        </w:pPr>
        <w:r>
          <w:fldChar w:fldCharType="begin"/>
        </w:r>
        <w:r w:rsidR="007A1E56">
          <w:instrText>PAGE   \* MERGEFORMAT</w:instrText>
        </w:r>
        <w:r>
          <w:fldChar w:fldCharType="separate"/>
        </w:r>
        <w:r w:rsidR="007F44C6">
          <w:rPr>
            <w:noProof/>
          </w:rPr>
          <w:t>1</w:t>
        </w:r>
        <w:r>
          <w:fldChar w:fldCharType="end"/>
        </w:r>
      </w:p>
    </w:sdtContent>
  </w:sdt>
  <w:p w:rsidR="001509CB" w:rsidRDefault="00DD71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168" w:rsidRDefault="00DD7168" w:rsidP="001E074D">
      <w:pPr>
        <w:spacing w:after="0" w:line="240" w:lineRule="auto"/>
      </w:pPr>
      <w:r>
        <w:separator/>
      </w:r>
    </w:p>
  </w:footnote>
  <w:footnote w:type="continuationSeparator" w:id="0">
    <w:p w:rsidR="00DD7168" w:rsidRDefault="00DD7168" w:rsidP="001E0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825"/>
    <w:rsid w:val="00085E20"/>
    <w:rsid w:val="001B4C6E"/>
    <w:rsid w:val="001D4125"/>
    <w:rsid w:val="001E074D"/>
    <w:rsid w:val="002B7CE3"/>
    <w:rsid w:val="0038168B"/>
    <w:rsid w:val="003D4300"/>
    <w:rsid w:val="00424536"/>
    <w:rsid w:val="005E1458"/>
    <w:rsid w:val="007A1E56"/>
    <w:rsid w:val="007F2825"/>
    <w:rsid w:val="007F44C6"/>
    <w:rsid w:val="009771C0"/>
    <w:rsid w:val="00C650B6"/>
    <w:rsid w:val="00CC1EA3"/>
    <w:rsid w:val="00DD7168"/>
    <w:rsid w:val="00DF12C3"/>
    <w:rsid w:val="00E11445"/>
    <w:rsid w:val="00E72E4F"/>
    <w:rsid w:val="00F21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F12C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5pt">
    <w:name w:val="Основной текст (2) + 9;5 pt;Полужирный"/>
    <w:basedOn w:val="2"/>
    <w:rsid w:val="00DF12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F12C3"/>
    <w:pPr>
      <w:widowControl w:val="0"/>
      <w:shd w:val="clear" w:color="auto" w:fill="FFFFFF"/>
      <w:spacing w:after="320" w:line="266" w:lineRule="exact"/>
      <w:ind w:hanging="880"/>
      <w:jc w:val="center"/>
    </w:pPr>
    <w:rPr>
      <w:rFonts w:ascii="Times New Roman" w:eastAsia="Times New Roman" w:hAnsi="Times New Roman" w:cs="Times New Roman"/>
    </w:rPr>
  </w:style>
  <w:style w:type="character" w:customStyle="1" w:styleId="295pt0">
    <w:name w:val="Основной текст (2) + 9;5 pt"/>
    <w:basedOn w:val="2"/>
    <w:rsid w:val="00DF1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4">
    <w:name w:val="footer"/>
    <w:basedOn w:val="a"/>
    <w:link w:val="a5"/>
    <w:uiPriority w:val="99"/>
    <w:unhideWhenUsed/>
    <w:rsid w:val="00DF1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F12C3"/>
  </w:style>
  <w:style w:type="character" w:customStyle="1" w:styleId="211pt">
    <w:name w:val="Основной текст (2) + 11 pt;Полужирный"/>
    <w:basedOn w:val="2"/>
    <w:rsid w:val="00DF1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"/>
    <w:rsid w:val="00DF1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"/>
    <w:rsid w:val="00DF1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9"/>
    <w:aliases w:val="5 pt"/>
    <w:basedOn w:val="a0"/>
    <w:rsid w:val="00DF12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2TimesNewRoman17pt">
    <w:name w:val="Основной текст (2) + Times New Roman;17 pt"/>
    <w:basedOn w:val="2"/>
    <w:rsid w:val="0097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97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3LucidaSansUnicode14pt">
    <w:name w:val="Основной текст (3) + Lucida Sans Unicode;14 pt"/>
    <w:basedOn w:val="a0"/>
    <w:rsid w:val="009771C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Тугутова</dc:creator>
  <cp:keywords/>
  <dc:description/>
  <cp:lastModifiedBy>ukh1</cp:lastModifiedBy>
  <cp:revision>17</cp:revision>
  <dcterms:created xsi:type="dcterms:W3CDTF">2017-03-01T06:44:00Z</dcterms:created>
  <dcterms:modified xsi:type="dcterms:W3CDTF">2019-07-07T14:17:00Z</dcterms:modified>
</cp:coreProperties>
</file>