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87" w:rsidRPr="006B7A68" w:rsidRDefault="008B6587" w:rsidP="008B658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8B6587" w:rsidRPr="006B7A68" w:rsidRDefault="008B6587" w:rsidP="008B658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8B6587" w:rsidRPr="006B7A68" w:rsidRDefault="008B6587" w:rsidP="008B658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5A6DF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8B6587" w:rsidRPr="00910C60" w:rsidRDefault="008B6587" w:rsidP="008B6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587" w:rsidRPr="00910C60" w:rsidRDefault="008B6587" w:rsidP="008B658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B6587" w:rsidRPr="00910C60" w:rsidRDefault="008B6587" w:rsidP="008B658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8B6587" w:rsidRPr="00910C60" w:rsidRDefault="008B6587" w:rsidP="008B658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8B6587" w:rsidRPr="00910C60" w:rsidRDefault="008B6587" w:rsidP="008B658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A6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A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A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B6587" w:rsidRPr="00910C60" w:rsidRDefault="008B6587" w:rsidP="008B6587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8B6587" w:rsidRDefault="008B6587" w:rsidP="008B6587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Pr="0086730E" w:rsidRDefault="008B6587" w:rsidP="008B6587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Pr="0086730E" w:rsidRDefault="008B6587" w:rsidP="008B65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8B6587" w:rsidRDefault="008B6587" w:rsidP="008B65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8B65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Инженерно-геодезические изыскания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8B6587" w:rsidRDefault="008B6587" w:rsidP="008B65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8B65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ППЭ-1.1</w:t>
      </w:r>
    </w:p>
    <w:p w:rsidR="008B6587" w:rsidRPr="00AA3F1A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</w:t>
      </w:r>
      <w:r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и практических знаний по основным видам топографо-геодезических работ, выполняемых для получения топографо-геодезических материалов для проектирования, строительства или реконструкции предприятий, зданий и сооружений,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для выполнения геологических, гидрометеорологических и других 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инженерных изысканий.</w:t>
      </w:r>
    </w:p>
    <w:p w:rsidR="008B6587" w:rsidRPr="00AA3F1A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изыскательских и проектных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6587" w:rsidRPr="0086730E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8B6587" w:rsidRPr="0086730E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8B6587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8B6587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1276"/>
        <w:gridCol w:w="1134"/>
        <w:gridCol w:w="1130"/>
      </w:tblGrid>
      <w:tr w:rsidR="008B6587" w:rsidRPr="000F65D4" w:rsidTr="00BA751C">
        <w:tc>
          <w:tcPr>
            <w:tcW w:w="846" w:type="dxa"/>
            <w:vMerge w:val="restart"/>
            <w:vAlign w:val="center"/>
          </w:tcPr>
          <w:p w:rsidR="008B6587" w:rsidRPr="000F65D4" w:rsidRDefault="008B6587" w:rsidP="00BA751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8B6587" w:rsidRPr="000F65D4" w:rsidRDefault="008B6587" w:rsidP="00BA751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B6587" w:rsidRPr="000F65D4" w:rsidRDefault="008B6587" w:rsidP="00BA751C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8B6587" w:rsidRPr="000F65D4" w:rsidTr="00BA751C">
        <w:tc>
          <w:tcPr>
            <w:tcW w:w="846" w:type="dxa"/>
            <w:vMerge/>
          </w:tcPr>
          <w:p w:rsidR="008B6587" w:rsidRPr="000F65D4" w:rsidRDefault="008B6587" w:rsidP="00BA7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8B6587" w:rsidRPr="000F65D4" w:rsidRDefault="008B6587" w:rsidP="00BA7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587" w:rsidRPr="000F65D4" w:rsidRDefault="008B6587" w:rsidP="00BA7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8B6587" w:rsidRPr="000F65D4" w:rsidRDefault="008B6587" w:rsidP="00BA7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6587" w:rsidRPr="000F65D4" w:rsidTr="00BA751C">
        <w:tc>
          <w:tcPr>
            <w:tcW w:w="9347" w:type="dxa"/>
            <w:gridSpan w:val="6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D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Нормативно- правовые основы для организации и производства инженерно-геодезических изысканий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Система законодательных актов и нормативных документов в области инженерно-геодезических изысканий.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Основы реформы государственной системы ценообразования и сметного нормирования в области инженерно-геодезических изысканий.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Требования к производству ин</w:t>
            </w:r>
            <w:r w:rsidRPr="000F65D4">
              <w:rPr>
                <w:rStyle w:val="295pt"/>
                <w:sz w:val="24"/>
                <w:szCs w:val="24"/>
              </w:rPr>
              <w:lastRenderedPageBreak/>
              <w:t>женерно-</w:t>
            </w:r>
            <w:r w:rsidRPr="000F65D4">
              <w:rPr>
                <w:rStyle w:val="295pt"/>
                <w:sz w:val="24"/>
                <w:szCs w:val="24"/>
              </w:rPr>
              <w:softHyphen/>
              <w:t>геодезических изысканий в строительстве.</w:t>
            </w:r>
          </w:p>
        </w:tc>
        <w:tc>
          <w:tcPr>
            <w:tcW w:w="1134" w:type="dxa"/>
            <w:vAlign w:val="center"/>
          </w:tcPr>
          <w:p w:rsidR="008B6587" w:rsidRPr="00473A9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73A9B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8B6587" w:rsidRPr="00473A9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73A9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Современная нормативно-техническая база, применяемая при производстве работ.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Общие принципы и особенности выполнения инженерно-геодезических изысканий в современных</w:t>
            </w:r>
          </w:p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условиях.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Современные требования к качеству производства инженерно-геодезических изысканий, обеспечивающих безопасность строительства и эксплуатации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Охрана труда и техника безопасности.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9347" w:type="dxa"/>
            <w:gridSpan w:val="6"/>
            <w:vAlign w:val="center"/>
          </w:tcPr>
          <w:p w:rsidR="008B6587" w:rsidRPr="00716CAB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D4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Технология производства инженерно-геодезических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0F65D4">
              <w:rPr>
                <w:rStyle w:val="295pt"/>
                <w:sz w:val="24"/>
                <w:szCs w:val="24"/>
              </w:rPr>
              <w:t>изысканий.</w:t>
            </w:r>
          </w:p>
        </w:tc>
        <w:tc>
          <w:tcPr>
            <w:tcW w:w="1134" w:type="dxa"/>
            <w:vAlign w:val="center"/>
          </w:tcPr>
          <w:p w:rsidR="008B6587" w:rsidRPr="00473A9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473A9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6587" w:rsidRPr="00473A9B" w:rsidRDefault="00D30AD6" w:rsidP="00D30AD6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B6587" w:rsidRPr="006F21F7" w:rsidRDefault="00D30AD6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Современные методы, способы и технологии выполнения инженерно-геодезических изысканий.</w:t>
            </w:r>
          </w:p>
        </w:tc>
        <w:tc>
          <w:tcPr>
            <w:tcW w:w="1134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4A21C1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Технологическое оборудование и приборная база.</w:t>
            </w:r>
          </w:p>
        </w:tc>
        <w:tc>
          <w:tcPr>
            <w:tcW w:w="1134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B6587" w:rsidRPr="004A21C1" w:rsidRDefault="00D30AD6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4A21C1" w:rsidRDefault="00D30AD6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8B6587" w:rsidRPr="004A21C1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Методика производства работ:</w:t>
            </w:r>
          </w:p>
        </w:tc>
        <w:tc>
          <w:tcPr>
            <w:tcW w:w="1134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4A21C1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Основы топографо-геодезических работ.</w:t>
            </w:r>
          </w:p>
        </w:tc>
        <w:tc>
          <w:tcPr>
            <w:tcW w:w="1134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4A21C1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827" w:type="dxa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Создание опорных геодезических сетей.</w:t>
            </w:r>
          </w:p>
        </w:tc>
        <w:tc>
          <w:tcPr>
            <w:tcW w:w="1134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4A21C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4A21C1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827" w:type="dxa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Трассирование линейных объектов (сооружений).</w:t>
            </w:r>
          </w:p>
        </w:tc>
        <w:tc>
          <w:tcPr>
            <w:tcW w:w="1134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4A21C1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Создание и обновление инженерно-топографических планов масштабов 1:200-1:5000, в том числе в цифровом формате. Съемка подземных коммуникаций и сооружений.</w:t>
            </w:r>
          </w:p>
        </w:tc>
        <w:tc>
          <w:tcPr>
            <w:tcW w:w="1134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4A21C1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 xml:space="preserve">Специальные геодезические и топографические работы при строительстве и реконструкции зданий и сооружений. Геодезические наблюдения за деформациями и осадками зданий и сооружений, движениями земной поверхности </w:t>
            </w:r>
            <w:r w:rsidRPr="004A21C1">
              <w:rPr>
                <w:rStyle w:val="295pt0"/>
                <w:sz w:val="24"/>
                <w:szCs w:val="24"/>
              </w:rPr>
              <w:lastRenderedPageBreak/>
              <w:t>и опасными природными процессами.</w:t>
            </w:r>
          </w:p>
        </w:tc>
        <w:tc>
          <w:tcPr>
            <w:tcW w:w="1134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iCs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8B6587" w:rsidRPr="00E8604B" w:rsidRDefault="00D30AD6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  <w:vAlign w:val="center"/>
          </w:tcPr>
          <w:p w:rsidR="008B6587" w:rsidRPr="00E8604B" w:rsidRDefault="00D30AD6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E8604B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Инженерно-гидрографические работы.</w:t>
            </w:r>
            <w:r>
              <w:rPr>
                <w:rStyle w:val="295pt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i/>
                <w:sz w:val="24"/>
                <w:szCs w:val="24"/>
              </w:rPr>
            </w:pPr>
            <w:r w:rsidRPr="00E8604B">
              <w:rPr>
                <w:rStyle w:val="211p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i/>
                <w:sz w:val="24"/>
                <w:szCs w:val="24"/>
              </w:rPr>
            </w:pPr>
            <w:r w:rsidRPr="00E8604B">
              <w:rPr>
                <w:rStyle w:val="211p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20" w:lineRule="exact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E8604B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7" w:type="dxa"/>
            <w:vAlign w:val="bottom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>Основные требования к составлению технических отчетов и технической документации по комплексным инженерно-геодезическим изысканиям.</w:t>
            </w:r>
          </w:p>
        </w:tc>
        <w:tc>
          <w:tcPr>
            <w:tcW w:w="1134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E8604B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04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7" w:type="dxa"/>
            <w:vAlign w:val="bottom"/>
          </w:tcPr>
          <w:p w:rsidR="008B6587" w:rsidRPr="004A21C1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4A21C1">
              <w:rPr>
                <w:rStyle w:val="295pt0"/>
                <w:sz w:val="24"/>
                <w:szCs w:val="24"/>
              </w:rPr>
              <w:t xml:space="preserve">Передовой отечественный и мировой опыт. Обзор современных технологий выполнения </w:t>
            </w:r>
            <w:r>
              <w:rPr>
                <w:rStyle w:val="295pt0"/>
                <w:sz w:val="24"/>
                <w:szCs w:val="24"/>
              </w:rPr>
              <w:t xml:space="preserve">инженерно-геодезических </w:t>
            </w:r>
            <w:r w:rsidRPr="004A21C1">
              <w:rPr>
                <w:rStyle w:val="295pt0"/>
                <w:sz w:val="24"/>
                <w:szCs w:val="24"/>
              </w:rPr>
              <w:t>изысканий за рубежом.</w:t>
            </w:r>
          </w:p>
        </w:tc>
        <w:tc>
          <w:tcPr>
            <w:tcW w:w="1134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Специальные методы и виды инженерно-геодезических изысканий.</w:t>
            </w:r>
          </w:p>
        </w:tc>
        <w:tc>
          <w:tcPr>
            <w:tcW w:w="1134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6587" w:rsidRPr="00E8604B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8604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F57F2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5D5C73">
              <w:rPr>
                <w:rStyle w:val="295pt0"/>
                <w:sz w:val="24"/>
                <w:szCs w:val="24"/>
              </w:rPr>
              <w:t>Дополнительные требования по проведению инженерно-геодезических изысканий на особо опасных, технически сложных и уникальных объектах.</w:t>
            </w:r>
          </w:p>
        </w:tc>
        <w:tc>
          <w:tcPr>
            <w:tcW w:w="1134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F57F2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5D5C73">
              <w:rPr>
                <w:rStyle w:val="295pt0"/>
                <w:sz w:val="24"/>
                <w:szCs w:val="24"/>
              </w:rPr>
              <w:t>Региональные особенности проведения инженерно</w:t>
            </w:r>
            <w:r w:rsidRPr="005D5C73">
              <w:rPr>
                <w:rStyle w:val="295pt0"/>
                <w:sz w:val="24"/>
                <w:szCs w:val="24"/>
              </w:rPr>
              <w:softHyphen/>
              <w:t>-геодезических изысканий.</w:t>
            </w:r>
          </w:p>
        </w:tc>
        <w:tc>
          <w:tcPr>
            <w:tcW w:w="1134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F57F2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Организационные мероприятия, обеспечивающие качество выполнения инженерно-геодезических изысканий.</w:t>
            </w:r>
          </w:p>
        </w:tc>
        <w:tc>
          <w:tcPr>
            <w:tcW w:w="1134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D5C7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5D5C7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F57F2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F57F2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Система ценообразования и сметного нормирования.</w:t>
            </w:r>
          </w:p>
        </w:tc>
        <w:tc>
          <w:tcPr>
            <w:tcW w:w="1134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F57F2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2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vAlign w:val="bottom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0F65D4">
              <w:rPr>
                <w:rStyle w:val="295pt0"/>
                <w:sz w:val="24"/>
                <w:szCs w:val="24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6587" w:rsidRPr="005D5C73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sz w:val="24"/>
                <w:szCs w:val="24"/>
              </w:rPr>
            </w:pPr>
            <w:r w:rsidRPr="000F65D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4673" w:type="dxa"/>
            <w:gridSpan w:val="2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8B6587" w:rsidRPr="000F65D4" w:rsidRDefault="007F1682" w:rsidP="00BA751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587" w:rsidRPr="000F65D4" w:rsidRDefault="007F1682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8B6587" w:rsidRPr="000F65D4" w:rsidTr="00BA751C">
        <w:tc>
          <w:tcPr>
            <w:tcW w:w="4673" w:type="dxa"/>
            <w:gridSpan w:val="2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D30AD6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6</w:t>
            </w:r>
            <w:r w:rsidR="00D30AD6">
              <w:rPr>
                <w:rStyle w:val="295pt0"/>
                <w:b/>
                <w:sz w:val="24"/>
                <w:szCs w:val="24"/>
              </w:rPr>
              <w:t>4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8B6587" w:rsidRPr="000F65D4" w:rsidRDefault="00D30AD6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</w:tcPr>
          <w:p w:rsidR="008B6587" w:rsidRPr="000F65D4" w:rsidRDefault="008B6587" w:rsidP="00BA7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6587" w:rsidRPr="00910C60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37" w:rsidRDefault="00781EE5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E5" w:rsidRDefault="00781EE5">
      <w:pPr>
        <w:spacing w:after="0" w:line="240" w:lineRule="auto"/>
      </w:pPr>
      <w:r>
        <w:separator/>
      </w:r>
    </w:p>
  </w:endnote>
  <w:endnote w:type="continuationSeparator" w:id="0">
    <w:p w:rsidR="00781EE5" w:rsidRDefault="007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786184"/>
      <w:docPartObj>
        <w:docPartGallery w:val="Page Numbers (Bottom of Page)"/>
        <w:docPartUnique/>
      </w:docPartObj>
    </w:sdtPr>
    <w:sdtEndPr/>
    <w:sdtContent>
      <w:p w:rsidR="001509CB" w:rsidRDefault="008B65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AD6">
          <w:rPr>
            <w:noProof/>
          </w:rPr>
          <w:t>2</w:t>
        </w:r>
        <w:r>
          <w:fldChar w:fldCharType="end"/>
        </w:r>
      </w:p>
    </w:sdtContent>
  </w:sdt>
  <w:p w:rsidR="001509CB" w:rsidRDefault="00781E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E5" w:rsidRDefault="00781EE5">
      <w:pPr>
        <w:spacing w:after="0" w:line="240" w:lineRule="auto"/>
      </w:pPr>
      <w:r>
        <w:separator/>
      </w:r>
    </w:p>
  </w:footnote>
  <w:footnote w:type="continuationSeparator" w:id="0">
    <w:p w:rsidR="00781EE5" w:rsidRDefault="0078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20"/>
    <w:rsid w:val="002B7CE3"/>
    <w:rsid w:val="00595274"/>
    <w:rsid w:val="005A6DFC"/>
    <w:rsid w:val="00781EE5"/>
    <w:rsid w:val="007F1682"/>
    <w:rsid w:val="008B6587"/>
    <w:rsid w:val="00C650B6"/>
    <w:rsid w:val="00C70420"/>
    <w:rsid w:val="00D3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7C11-7BA2-44A9-8468-E549D3D3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B6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8B65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6587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8B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8B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6587"/>
  </w:style>
  <w:style w:type="character" w:customStyle="1" w:styleId="211pt">
    <w:name w:val="Основной текст (2) + 11 pt;Полужирный"/>
    <w:basedOn w:val="2"/>
    <w:rsid w:val="008B6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8B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8B6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Тамала</cp:lastModifiedBy>
  <cp:revision>7</cp:revision>
  <dcterms:created xsi:type="dcterms:W3CDTF">2017-04-18T19:02:00Z</dcterms:created>
  <dcterms:modified xsi:type="dcterms:W3CDTF">2019-07-04T21:42:00Z</dcterms:modified>
</cp:coreProperties>
</file>